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group style="position:absolute;margin-left:71.5pt;margin-top:71.5pt;width:649pt;height:185.45pt;mso-position-horizontal-relative:page;mso-position-vertical-relative:page;z-index:15729152" coordorigin="1430,1430" coordsize="12980,3709">
            <v:rect style="position:absolute;left:1440;top:1440;width:12960;height:3689" filled="false" stroked="true" strokeweight="1pt" strokecolor="#000000">
              <v:stroke dashstyle="solid"/>
            </v:rect>
            <v:shape style="position:absolute;left:4075;top:1580;width:5965;height:1000" coordorigin="4076,1580" coordsize="5965,1000" path="m10040,2580l7040,2580m7676,1580l4076,1580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225.23999pt;margin-top:228.580002pt;width:341.8pt;height:20pt;mso-position-horizontal-relative:page;mso-position-vertical-relative:page;z-index:15729664;rotation:180" type="#_x0000_t136" fillcolor="#000000" stroked="f">
            <o:extrusion v:ext="view" autorotationcenter="t"/>
            <v:textpath style="font-family:&quot;Helvetica Neue&quot;;font-size:20pt;v-text-kern:t;mso-text-shadow:auto;font-weight:bold" string="“Right now, what I’m thinking is … “"/>
            <w10:wrap type="none"/>
          </v:shape>
        </w:pict>
      </w:r>
      <w:r>
        <w:rPr/>
        <w:pict>
          <v:shape style="position:absolute;margin-left:264.459991pt;margin-top:178.580002pt;width:262.55pt;height:20pt;mso-position-horizontal-relative:page;mso-position-vertical-relative:page;z-index:15730176;rotation:180" type="#_x0000_t136" fillcolor="#000000" stroked="f">
            <o:extrusion v:ext="view" autorotationcenter="t"/>
            <v:textpath style="font-family:&quot;Helvetica Neue&quot;;font-size:20pt;v-text-kern:t;mso-text-shadow:auto;font-weight:bold" string="“What surprised me was…”"/>
            <w10:wrap type="none"/>
          </v:shape>
        </w:pict>
      </w:r>
      <w:r>
        <w:rPr/>
        <w:pict>
          <v:shape style="position:absolute;margin-left:507.559998pt;margin-top:128.580002pt;width:154.450pt;height:20pt;mso-position-horizontal-relative:page;mso-position-vertical-relative:page;z-index:15730688;rotation:180" type="#_x0000_t136" fillcolor="#000000" stroked="f">
            <o:extrusion v:ext="view" autorotationcenter="t"/>
            <v:textpath style="font-family:&quot;Helvetica Neue&quot;;font-size:20pt;v-text-kern:t;mso-text-shadow:auto;font-weight:bold" string="“I want to revise"/>
            <w10:wrap type="none"/>
          </v:shape>
        </w:pict>
      </w:r>
      <w:r>
        <w:rPr/>
        <w:pict>
          <v:shape style="position:absolute;margin-left:129.059998pt;margin-top:128.580002pt;width:217.4pt;height:20pt;mso-position-horizontal-relative:page;mso-position-vertical-relative:page;z-index:15731200;rotation:180" type="#_x0000_t136" fillcolor="#000000" stroked="f">
            <o:extrusion v:ext="view" autorotationcenter="t"/>
            <v:textpath style="font-family:&quot;Helvetica Neue&quot;;font-size:20pt;v-text-kern:t;mso-text-shadow:auto;font-weight:bold" string="in my draft because…”"/>
            <w10:wrap type="none"/>
          </v:shape>
        </w:pict>
      </w:r>
      <w:r>
        <w:rPr/>
        <w:pict>
          <v:shape style="position:absolute;margin-left:389.339996pt;margin-top:78.580002pt;width:313.7pt;height:20pt;mso-position-horizontal-relative:page;mso-position-vertical-relative:page;z-index:15731712;rotation:180" type="#_x0000_t136" fillcolor="#000000" stroked="f">
            <o:extrusion v:ext="view" autorotationcenter="t"/>
            <v:textpath style="font-family:&quot;Helvetica Neue&quot;;font-size:20pt;v-text-kern:t;mso-text-shadow:auto;font-weight:bold" string="“One of the revisions I made was"/>
            <w10:wrap type="none"/>
          </v:shape>
        </w:pict>
      </w:r>
      <w:r>
        <w:rPr/>
        <w:pict>
          <v:shape style="position:absolute;margin-left:88.220001pt;margin-top:78.580002pt;width:110pt;height:20pt;mso-position-horizontal-relative:page;mso-position-vertical-relative:page;z-index:15732224;rotation:180" type="#_x0000_t136" fillcolor="#000000" stroked="f">
            <o:extrusion v:ext="view" autorotationcenter="t"/>
            <v:textpath style="font-family:&quot;Helvetica Neue&quot;;font-size:20pt;v-text-kern:t;mso-text-shadow:auto;font-weight:bold" string="because…”"/>
            <w10:wrap type="none"/>
          </v:shape>
        </w:pic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6"/>
        <w:rPr>
          <w:rFonts w:ascii="Times New Roman"/>
          <w:b w:val="0"/>
          <w:sz w:val="17"/>
        </w:rPr>
      </w:pPr>
    </w:p>
    <w:p>
      <w:pPr>
        <w:pStyle w:val="BodyText"/>
        <w:ind w:left="100"/>
        <w:rPr>
          <w:rFonts w:ascii="Times New Roman"/>
          <w:b w:val="0"/>
          <w:sz w:val="20"/>
        </w:rPr>
      </w:pPr>
      <w:r>
        <w:rPr>
          <w:rFonts w:ascii="Times New Roman"/>
          <w:b w:val="0"/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648pt;height:184.45pt;mso-position-horizontal-relative:char;mso-position-vertical-relative:line" type="#_x0000_t202" filled="false" stroked="true" strokeweight="1pt" strokecolor="#000000">
            <w10:anchorlock/>
            <v:textbox inset="0,0,0,0">
              <w:txbxContent>
                <w:p>
                  <w:pPr>
                    <w:pStyle w:val="BodyText"/>
                    <w:spacing w:line="491" w:lineRule="auto" w:before="87"/>
                    <w:ind w:left="920" w:right="915"/>
                    <w:jc w:val="center"/>
                  </w:pPr>
                  <w:r>
                    <w:rPr/>
                    <w:t>“Read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draft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aloud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way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think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should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sound.”</w:t>
                  </w:r>
                  <w:r>
                    <w:rPr>
                      <w:spacing w:val="-109"/>
                    </w:rPr>
                    <w:t> </w:t>
                  </w:r>
                  <w:r>
                    <w:rPr/>
                    <w:t>“One question I have about your draft is…”</w:t>
                  </w:r>
                </w:p>
                <w:p>
                  <w:pPr>
                    <w:pStyle w:val="BodyText"/>
                    <w:spacing w:line="486" w:lineRule="exact"/>
                    <w:ind w:left="920" w:right="906"/>
                    <w:jc w:val="center"/>
                  </w:pPr>
                  <w:r>
                    <w:rPr/>
                    <w:t>“About your draft, I’d like to say that…”</w:t>
                  </w:r>
                </w:p>
                <w:p>
                  <w:pPr>
                    <w:pStyle w:val="BodyText"/>
                    <w:spacing w:before="11"/>
                    <w:rPr>
                      <w:sz w:val="41"/>
                    </w:rPr>
                  </w:pPr>
                </w:p>
                <w:p>
                  <w:pPr>
                    <w:pStyle w:val="BodyText"/>
                    <w:ind w:left="915" w:right="915"/>
                    <w:jc w:val="center"/>
                  </w:pPr>
                  <w:r>
                    <w:rPr/>
                    <w:t>“While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were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reading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your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draft,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wondered…”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b w:val="0"/>
          <w:position w:val="0"/>
          <w:sz w:val="20"/>
        </w:rPr>
      </w:r>
    </w:p>
    <w:p>
      <w:pPr>
        <w:pStyle w:val="BodyText"/>
        <w:spacing w:before="8"/>
        <w:rPr>
          <w:rFonts w:ascii="Times New Roman"/>
          <w:b w:val="0"/>
          <w:sz w:val="22"/>
        </w:rPr>
      </w:pPr>
    </w:p>
    <w:p>
      <w:pPr>
        <w:tabs>
          <w:tab w:pos="10780" w:val="left" w:leader="none"/>
        </w:tabs>
        <w:spacing w:before="98"/>
        <w:ind w:left="120" w:right="0" w:firstLine="0"/>
        <w:jc w:val="left"/>
        <w:rPr>
          <w:sz w:val="16"/>
        </w:rPr>
      </w:pPr>
      <w:r>
        <w:rPr>
          <w:sz w:val="16"/>
        </w:rPr>
        <w:t>Based on 180 Days: Gallagher &amp; Kittle</w:t>
        <w:tab/>
      </w:r>
      <w:hyperlink r:id="rId5">
        <w:r>
          <w:rPr>
            <w:sz w:val="16"/>
          </w:rPr>
          <w:t>www.languageartsteachers.com</w:t>
        </w:r>
      </w:hyperlink>
    </w:p>
    <w:sectPr>
      <w:type w:val="continuous"/>
      <w:pgSz w:w="15840" w:h="12240" w:orient="landscape"/>
      <w:pgMar w:top="114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 Neue">
    <w:altName w:val="Helvetica Neu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 Neue" w:hAnsi="Helvetica Neue" w:eastAsia="Helvetica Neue" w:cs="Helvetica Neue"/>
    </w:rPr>
  </w:style>
  <w:style w:styleId="BodyText" w:type="paragraph">
    <w:name w:val="Body Text"/>
    <w:basedOn w:val="Normal"/>
    <w:uiPriority w:val="1"/>
    <w:qFormat/>
    <w:pPr/>
    <w:rPr>
      <w:rFonts w:ascii="Helvetica Neue" w:hAnsi="Helvetica Neue" w:eastAsia="Helvetica Neue" w:cs="Helvetica Neue"/>
      <w:b/>
      <w:bCs/>
      <w:sz w:val="40"/>
      <w:szCs w:val="4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languageartsteacher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2021-03-18T20:43:56Z</dcterms:created>
  <dcterms:modified xsi:type="dcterms:W3CDTF">2021-03-18T20:43:56Z</dcterms:modified>
</cp:coreProperties>
</file>