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sz w:val="34"/>
          <w:szCs w:val="34"/>
        </w:rPr>
      </w:pPr>
      <w:r>
        <w:rPr>
          <w:b w:val="1"/>
          <w:bCs w:val="1"/>
          <w:sz w:val="34"/>
          <w:szCs w:val="34"/>
          <w:rtl w:val="0"/>
          <w:lang w:val="en-US"/>
        </w:rPr>
        <w:t>Exit Ticket</w:t>
      </w:r>
    </w:p>
    <w:p>
      <w:pPr>
        <w:pStyle w:val="Body"/>
        <w:jc w:val="center"/>
        <w:rPr>
          <w:b w:val="1"/>
          <w:bCs w:val="1"/>
          <w:sz w:val="34"/>
          <w:szCs w:val="34"/>
        </w:rPr>
      </w:pPr>
    </w:p>
    <w:p>
      <w:pPr>
        <w:pStyle w:val="Body"/>
        <w:jc w:val="left"/>
        <w:rPr>
          <w:sz w:val="26"/>
          <w:szCs w:val="26"/>
        </w:rPr>
      </w:pPr>
      <w:r>
        <w:rPr>
          <w:sz w:val="26"/>
          <w:szCs w:val="26"/>
          <w:rtl w:val="0"/>
          <w:lang w:val="en-US"/>
        </w:rPr>
        <w:t xml:space="preserve">Explain the difference between facts, opinions, and commonplace assertions. </w:t>
      </w:r>
    </w:p>
    <w:p>
      <w:pPr>
        <w:pStyle w:val="Body"/>
        <w:jc w:val="left"/>
        <w:rPr>
          <w:sz w:val="26"/>
          <w:szCs w:val="26"/>
        </w:rPr>
      </w:pPr>
    </w:p>
    <w:p>
      <w:pPr>
        <w:pStyle w:val="Body"/>
        <w:spacing w:line="360" w:lineRule="auto"/>
        <w:jc w:val="left"/>
        <w:rPr>
          <w:sz w:val="26"/>
          <w:szCs w:val="26"/>
        </w:rPr>
      </w:pPr>
      <w:r>
        <w:rPr>
          <w:sz w:val="26"/>
          <w:szCs w:val="26"/>
          <w:rtl w:val="0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Body"/>
        <w:jc w:val="left"/>
        <w:rPr>
          <w:sz w:val="26"/>
          <w:szCs w:val="26"/>
        </w:rPr>
      </w:pPr>
    </w:p>
    <w:p>
      <w:pPr>
        <w:pStyle w:val="Body"/>
        <w:jc w:val="left"/>
        <w:rPr>
          <w:sz w:val="26"/>
          <w:szCs w:val="26"/>
        </w:rPr>
      </w:pPr>
    </w:p>
    <w:p>
      <w:pPr>
        <w:pStyle w:val="Body"/>
        <w:jc w:val="left"/>
        <w:rPr>
          <w:sz w:val="26"/>
          <w:szCs w:val="26"/>
        </w:rPr>
      </w:pPr>
    </w:p>
    <w:p>
      <w:pPr>
        <w:pStyle w:val="Body"/>
        <w:jc w:val="center"/>
        <w:rPr>
          <w:b w:val="1"/>
          <w:bCs w:val="1"/>
          <w:sz w:val="34"/>
          <w:szCs w:val="34"/>
        </w:rPr>
      </w:pPr>
    </w:p>
    <w:p>
      <w:pPr>
        <w:pStyle w:val="Body"/>
        <w:jc w:val="center"/>
        <w:rPr>
          <w:b w:val="1"/>
          <w:bCs w:val="1"/>
          <w:sz w:val="34"/>
          <w:szCs w:val="34"/>
        </w:rPr>
      </w:pPr>
    </w:p>
    <w:p>
      <w:pPr>
        <w:pStyle w:val="Body"/>
        <w:jc w:val="center"/>
        <w:rPr>
          <w:b w:val="1"/>
          <w:bCs w:val="1"/>
          <w:sz w:val="34"/>
          <w:szCs w:val="34"/>
        </w:rPr>
      </w:pPr>
      <w:r>
        <w:rPr>
          <w:b w:val="1"/>
          <w:bCs w:val="1"/>
          <w:sz w:val="34"/>
          <w:szCs w:val="34"/>
          <w:rtl w:val="0"/>
          <w:lang w:val="en-US"/>
        </w:rPr>
        <w:t>Exit Ticket</w:t>
      </w:r>
    </w:p>
    <w:p>
      <w:pPr>
        <w:pStyle w:val="Body"/>
        <w:jc w:val="center"/>
        <w:rPr>
          <w:b w:val="1"/>
          <w:bCs w:val="1"/>
          <w:sz w:val="34"/>
          <w:szCs w:val="34"/>
        </w:rPr>
      </w:pPr>
    </w:p>
    <w:p>
      <w:pPr>
        <w:pStyle w:val="Body"/>
        <w:jc w:val="left"/>
        <w:rPr>
          <w:sz w:val="26"/>
          <w:szCs w:val="26"/>
        </w:rPr>
      </w:pPr>
      <w:r>
        <w:rPr>
          <w:sz w:val="26"/>
          <w:szCs w:val="26"/>
          <w:rtl w:val="0"/>
          <w:lang w:val="en-US"/>
        </w:rPr>
        <w:t xml:space="preserve">Give two examples of each:  facts, opinions, and commonplace assertions. </w:t>
      </w:r>
    </w:p>
    <w:p>
      <w:pPr>
        <w:pStyle w:val="Body"/>
        <w:jc w:val="left"/>
        <w:rPr>
          <w:sz w:val="26"/>
          <w:szCs w:val="26"/>
        </w:rPr>
      </w:pPr>
    </w:p>
    <w:p>
      <w:pPr>
        <w:pStyle w:val="Body"/>
        <w:spacing w:line="360" w:lineRule="auto"/>
        <w:jc w:val="left"/>
        <w:rPr>
          <w:sz w:val="26"/>
          <w:szCs w:val="26"/>
        </w:rPr>
      </w:pPr>
      <w:r>
        <w:rPr>
          <w:sz w:val="26"/>
          <w:szCs w:val="26"/>
          <w:rtl w:val="0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Body"/>
        <w:jc w:val="left"/>
        <w:rPr>
          <w:sz w:val="26"/>
          <w:szCs w:val="26"/>
        </w:rPr>
      </w:pPr>
    </w:p>
    <w:p>
      <w:pPr>
        <w:pStyle w:val="Body"/>
        <w:jc w:val="center"/>
        <w:rPr>
          <w:b w:val="1"/>
          <w:bCs w:val="1"/>
          <w:sz w:val="34"/>
          <w:szCs w:val="34"/>
        </w:rPr>
      </w:pPr>
    </w:p>
    <w:p>
      <w:pPr>
        <w:pStyle w:val="Body"/>
        <w:jc w:val="center"/>
      </w:pPr>
      <w:r>
        <w:rPr>
          <w:b w:val="1"/>
          <w:bCs w:val="1"/>
          <w:sz w:val="34"/>
          <w:szCs w:val="34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sz w:val="16"/>
        <w:szCs w:val="16"/>
        <w:rtl w:val="0"/>
        <w:lang w:val="en-US"/>
      </w:rPr>
      <w:t>7.1.2s Exit Ticket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