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sz w:val="36"/>
          <w:szCs w:val="36"/>
        </w:rPr>
      </w:pPr>
      <w:r>
        <w:rPr>
          <w:b w:val="1"/>
          <w:bCs w:val="1"/>
          <w:sz w:val="36"/>
          <w:szCs w:val="36"/>
          <w:rtl w:val="0"/>
          <w:lang w:val="en-US"/>
        </w:rPr>
        <w:t>Introduction to the Expository Unit</w:t>
      </w:r>
    </w:p>
    <w:p>
      <w:pPr>
        <w:pStyle w:val="Body"/>
        <w:jc w:val="left"/>
      </w:pPr>
    </w:p>
    <w:p>
      <w:pPr>
        <w:pStyle w:val="Body"/>
        <w:jc w:val="left"/>
      </w:pPr>
    </w:p>
    <w:p>
      <w:pPr>
        <w:pStyle w:val="Body"/>
        <w:jc w:val="left"/>
      </w:pPr>
    </w:p>
    <w:p>
      <w:pPr>
        <w:pStyle w:val="Body"/>
        <w:jc w:val="left"/>
        <w:rPr>
          <w:b w:val="1"/>
          <w:bCs w:val="1"/>
          <w:sz w:val="26"/>
          <w:szCs w:val="26"/>
        </w:rPr>
      </w:pPr>
      <w:r>
        <w:rPr>
          <w:b w:val="1"/>
          <w:bCs w:val="1"/>
          <w:sz w:val="26"/>
          <w:szCs w:val="26"/>
          <w:rtl w:val="0"/>
          <w:lang w:val="en-US"/>
        </w:rPr>
        <w:t>Complete the following as you view the Power Point.</w:t>
      </w:r>
    </w:p>
    <w:p>
      <w:pPr>
        <w:pStyle w:val="Body"/>
        <w:jc w:val="center"/>
      </w:pPr>
    </w:p>
    <w:p>
      <w:pPr>
        <w:pStyle w:val="Body"/>
        <w:jc w:val="center"/>
      </w:pPr>
    </w:p>
    <w:p>
      <w:pPr>
        <w:pStyle w:val="Body"/>
        <w:jc w:val="center"/>
      </w:pPr>
    </w:p>
    <w:p>
      <w:pPr>
        <w:pStyle w:val="Body"/>
        <w:jc w:val="center"/>
      </w:pPr>
    </w:p>
    <w:p>
      <w:pPr>
        <w:pStyle w:val="Body"/>
        <w:numPr>
          <w:ilvl w:val="0"/>
          <w:numId w:val="2"/>
        </w:numPr>
        <w:jc w:val="left"/>
        <w:rPr>
          <w:sz w:val="24"/>
          <w:szCs w:val="24"/>
          <w:lang w:val="en-US"/>
        </w:rPr>
      </w:pPr>
      <w:r>
        <w:rPr>
          <w:sz w:val="24"/>
          <w:szCs w:val="24"/>
          <w:rtl w:val="0"/>
          <w:lang w:val="en-US"/>
        </w:rPr>
        <w:t xml:space="preserve">What are some real-life examples of descriptive writing? </w:t>
      </w:r>
    </w:p>
    <w:p>
      <w:pPr>
        <w:pStyle w:val="Body"/>
        <w:jc w:val="left"/>
        <w:rPr>
          <w:sz w:val="24"/>
          <w:szCs w:val="24"/>
        </w:rPr>
      </w:pPr>
    </w:p>
    <w:p>
      <w:pPr>
        <w:pStyle w:val="Body"/>
        <w:jc w:val="left"/>
        <w:rPr>
          <w:sz w:val="24"/>
          <w:szCs w:val="24"/>
        </w:rPr>
      </w:pPr>
    </w:p>
    <w:p>
      <w:pPr>
        <w:pStyle w:val="Body"/>
        <w:jc w:val="left"/>
        <w:rPr>
          <w:sz w:val="24"/>
          <w:szCs w:val="24"/>
        </w:rPr>
      </w:pPr>
    </w:p>
    <w:p>
      <w:pPr>
        <w:pStyle w:val="Body"/>
        <w:numPr>
          <w:ilvl w:val="0"/>
          <w:numId w:val="2"/>
        </w:numPr>
        <w:jc w:val="left"/>
        <w:rPr>
          <w:sz w:val="24"/>
          <w:szCs w:val="24"/>
          <w:lang w:val="en-US"/>
        </w:rPr>
      </w:pPr>
      <w:r>
        <w:rPr>
          <w:sz w:val="24"/>
          <w:szCs w:val="24"/>
          <w:rtl w:val="0"/>
          <w:lang w:val="en-US"/>
        </w:rPr>
        <w:t>What are some real-life examples of informative writing?</w:t>
      </w:r>
    </w:p>
    <w:p>
      <w:pPr>
        <w:pStyle w:val="Body"/>
        <w:jc w:val="left"/>
        <w:rPr>
          <w:sz w:val="24"/>
          <w:szCs w:val="24"/>
        </w:rPr>
      </w:pPr>
    </w:p>
    <w:p>
      <w:pPr>
        <w:pStyle w:val="Body"/>
        <w:jc w:val="left"/>
        <w:rPr>
          <w:sz w:val="24"/>
          <w:szCs w:val="24"/>
        </w:rPr>
      </w:pPr>
    </w:p>
    <w:p>
      <w:pPr>
        <w:pStyle w:val="Body"/>
        <w:jc w:val="left"/>
        <w:rPr>
          <w:sz w:val="24"/>
          <w:szCs w:val="24"/>
        </w:rPr>
      </w:pPr>
    </w:p>
    <w:p>
      <w:pPr>
        <w:pStyle w:val="Body"/>
        <w:numPr>
          <w:ilvl w:val="0"/>
          <w:numId w:val="2"/>
        </w:numPr>
        <w:jc w:val="left"/>
        <w:rPr>
          <w:sz w:val="24"/>
          <w:szCs w:val="24"/>
          <w:lang w:val="en-US"/>
        </w:rPr>
      </w:pPr>
      <w:r>
        <w:rPr>
          <w:sz w:val="24"/>
          <w:szCs w:val="24"/>
          <w:rtl w:val="0"/>
          <w:lang w:val="en-US"/>
        </w:rPr>
        <w:t xml:space="preserve">What are some real-life examples of explanatory writing? </w:t>
      </w: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r>
        <w:rPr>
          <w:sz w:val="24"/>
          <w:szCs w:val="24"/>
          <w:rtl w:val="0"/>
          <w:lang w:val="en-US"/>
        </w:rPr>
        <w:t xml:space="preserve">4)  What does is mean to have a </w:t>
      </w:r>
      <w:r>
        <w:rPr>
          <w:sz w:val="24"/>
          <w:szCs w:val="24"/>
          <w:rtl w:val="0"/>
          <w:lang w:val="en-US"/>
        </w:rPr>
        <w:t>“</w:t>
      </w:r>
      <w:r>
        <w:rPr>
          <w:sz w:val="24"/>
          <w:szCs w:val="24"/>
          <w:rtl w:val="0"/>
          <w:lang w:val="en-US"/>
        </w:rPr>
        <w:t>voice</w:t>
      </w:r>
      <w:r>
        <w:rPr>
          <w:sz w:val="24"/>
          <w:szCs w:val="24"/>
          <w:rtl w:val="0"/>
          <w:lang w:val="en-US"/>
        </w:rPr>
        <w:t xml:space="preserve">” </w:t>
      </w:r>
      <w:r>
        <w:rPr>
          <w:sz w:val="24"/>
          <w:szCs w:val="24"/>
          <w:rtl w:val="0"/>
          <w:lang w:val="en-US"/>
        </w:rPr>
        <w:t xml:space="preserve">when you write? In other words, what does it mean when we say </w:t>
      </w:r>
      <w:r>
        <w:rPr>
          <w:sz w:val="24"/>
          <w:szCs w:val="24"/>
          <w:rtl w:val="0"/>
          <w:lang w:val="en-US"/>
        </w:rPr>
        <w:t>“</w:t>
      </w:r>
      <w:r>
        <w:rPr>
          <w:sz w:val="24"/>
          <w:szCs w:val="24"/>
          <w:rtl w:val="0"/>
          <w:lang w:val="en-US"/>
        </w:rPr>
        <w:t>Pay attention to the author</w:t>
      </w:r>
      <w:r>
        <w:rPr>
          <w:sz w:val="24"/>
          <w:szCs w:val="24"/>
          <w:rtl w:val="0"/>
          <w:lang w:val="en-US"/>
        </w:rPr>
        <w:t>’</w:t>
      </w:r>
      <w:r>
        <w:rPr>
          <w:sz w:val="24"/>
          <w:szCs w:val="24"/>
          <w:rtl w:val="0"/>
          <w:lang w:val="en-US"/>
        </w:rPr>
        <w:t>s voice</w:t>
      </w:r>
      <w:r>
        <w:rPr>
          <w:sz w:val="24"/>
          <w:szCs w:val="24"/>
          <w:rtl w:val="0"/>
          <w:lang w:val="en-US"/>
        </w:rPr>
        <w:t>”</w:t>
      </w:r>
      <w:r>
        <w:rPr>
          <w:sz w:val="24"/>
          <w:szCs w:val="24"/>
          <w:rtl w:val="0"/>
          <w:lang w:val="en-US"/>
        </w:rPr>
        <w:t xml:space="preserve">? </w:t>
      </w: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r>
        <w:rPr>
          <w:sz w:val="24"/>
          <w:szCs w:val="24"/>
          <w:rtl w:val="0"/>
          <w:lang w:val="en-US"/>
        </w:rPr>
        <w:t>5) If you</w:t>
      </w:r>
      <w:r>
        <w:rPr>
          <w:sz w:val="24"/>
          <w:szCs w:val="24"/>
          <w:rtl w:val="0"/>
          <w:lang w:val="en-US"/>
        </w:rPr>
        <w:t>’</w:t>
      </w:r>
      <w:r>
        <w:rPr>
          <w:sz w:val="24"/>
          <w:szCs w:val="24"/>
          <w:rtl w:val="0"/>
          <w:lang w:val="en-US"/>
        </w:rPr>
        <w:t>re reading an expository passage, how might the author</w:t>
      </w:r>
      <w:r>
        <w:rPr>
          <w:sz w:val="24"/>
          <w:szCs w:val="24"/>
          <w:rtl w:val="0"/>
          <w:lang w:val="en-US"/>
        </w:rPr>
        <w:t>’</w:t>
      </w:r>
      <w:r>
        <w:rPr>
          <w:sz w:val="24"/>
          <w:szCs w:val="24"/>
          <w:rtl w:val="0"/>
          <w:lang w:val="en-US"/>
        </w:rPr>
        <w:t>s tone reveal his or her opinion about the topic (even if the author never specifically states his opinion)?</w:t>
      </w: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r>
        <w:rPr>
          <w:sz w:val="24"/>
          <w:szCs w:val="24"/>
          <w:rtl w:val="0"/>
          <w:lang w:val="en-US"/>
        </w:rPr>
        <w:t xml:space="preserve">6) Work with a partner or small group to list examples of what kind of real-life topics you could put into each of the following categories: </w:t>
      </w:r>
    </w:p>
    <w:p>
      <w:pPr>
        <w:pStyle w:val="Body"/>
        <w:jc w:val="left"/>
        <w:rPr>
          <w:sz w:val="24"/>
          <w:szCs w:val="24"/>
        </w:rPr>
      </w:pPr>
    </w:p>
    <w:p>
      <w:pPr>
        <w:pStyle w:val="Bullets"/>
        <w:numPr>
          <w:ilvl w:val="0"/>
          <w:numId w:val="4"/>
        </w:numPr>
        <w:rPr>
          <w:sz w:val="24"/>
          <w:szCs w:val="24"/>
          <w:lang w:val="en-US"/>
        </w:rPr>
      </w:pPr>
      <w:r>
        <w:rPr>
          <w:sz w:val="24"/>
          <w:szCs w:val="24"/>
          <w:rtl w:val="0"/>
          <w:lang w:val="en-US"/>
        </w:rPr>
        <w:t>Examples of c</w:t>
      </w:r>
      <w:r>
        <w:rPr>
          <w:sz w:val="24"/>
          <w:szCs w:val="24"/>
          <w:rtl w:val="0"/>
          <w:lang w:val="en-US"/>
        </w:rPr>
        <w:t xml:space="preserve">ause </w:t>
      </w:r>
      <w:r>
        <w:rPr>
          <w:sz w:val="24"/>
          <w:szCs w:val="24"/>
          <w:rtl w:val="0"/>
          <w:lang w:val="en-US"/>
        </w:rPr>
        <w:t>/</w:t>
      </w:r>
      <w:r>
        <w:rPr>
          <w:sz w:val="24"/>
          <w:szCs w:val="24"/>
          <w:rtl w:val="0"/>
        </w:rPr>
        <w:t xml:space="preserve"> </w:t>
      </w:r>
      <w:r>
        <w:rPr>
          <w:sz w:val="24"/>
          <w:szCs w:val="24"/>
          <w:rtl w:val="0"/>
          <w:lang w:val="en-US"/>
        </w:rPr>
        <w:t>e</w:t>
      </w:r>
      <w:r>
        <w:rPr>
          <w:sz w:val="24"/>
          <w:szCs w:val="24"/>
          <w:rtl w:val="0"/>
          <w:lang w:val="en-US"/>
        </w:rPr>
        <w:t>ffect</w:t>
      </w:r>
      <w:r>
        <w:rPr>
          <w:sz w:val="24"/>
          <w:szCs w:val="24"/>
          <w:rtl w:val="0"/>
          <w:lang w:val="en-US"/>
        </w:rPr>
        <w:t xml:space="preserve"> - </w:t>
      </w:r>
    </w:p>
    <w:p>
      <w:pPr>
        <w:pStyle w:val="Bullets"/>
        <w:numPr>
          <w:ilvl w:val="0"/>
          <w:numId w:val="4"/>
        </w:numPr>
        <w:rPr>
          <w:sz w:val="24"/>
          <w:szCs w:val="24"/>
          <w:lang w:val="en-US"/>
        </w:rPr>
      </w:pPr>
      <w:r>
        <w:rPr>
          <w:sz w:val="24"/>
          <w:szCs w:val="24"/>
          <w:rtl w:val="0"/>
          <w:lang w:val="en-US"/>
        </w:rPr>
        <w:t>Examples of c</w:t>
      </w:r>
      <w:r>
        <w:rPr>
          <w:sz w:val="24"/>
          <w:szCs w:val="24"/>
          <w:rtl w:val="0"/>
          <w:lang w:val="en-US"/>
        </w:rPr>
        <w:t xml:space="preserve">hronological </w:t>
      </w:r>
      <w:r>
        <w:rPr>
          <w:sz w:val="24"/>
          <w:szCs w:val="24"/>
          <w:rtl w:val="0"/>
          <w:lang w:val="en-US"/>
        </w:rPr>
        <w:t>o</w:t>
      </w:r>
      <w:r>
        <w:rPr>
          <w:sz w:val="24"/>
          <w:szCs w:val="24"/>
          <w:rtl w:val="0"/>
        </w:rPr>
        <w:t>rder</w:t>
      </w:r>
      <w:r>
        <w:rPr>
          <w:sz w:val="24"/>
          <w:szCs w:val="24"/>
          <w:rtl w:val="0"/>
          <w:lang w:val="en-US"/>
        </w:rPr>
        <w:t xml:space="preserve"> -</w:t>
      </w:r>
    </w:p>
    <w:p>
      <w:pPr>
        <w:pStyle w:val="Bullets"/>
        <w:numPr>
          <w:ilvl w:val="0"/>
          <w:numId w:val="4"/>
        </w:numPr>
        <w:rPr>
          <w:sz w:val="24"/>
          <w:szCs w:val="24"/>
          <w:lang w:val="en-US"/>
        </w:rPr>
      </w:pPr>
      <w:r>
        <w:rPr>
          <w:sz w:val="24"/>
          <w:szCs w:val="24"/>
          <w:rtl w:val="0"/>
          <w:lang w:val="en-US"/>
        </w:rPr>
        <w:t>Examples of sequence -</w:t>
      </w:r>
    </w:p>
    <w:p>
      <w:pPr>
        <w:pStyle w:val="Bullets"/>
        <w:numPr>
          <w:ilvl w:val="0"/>
          <w:numId w:val="4"/>
        </w:numPr>
        <w:rPr>
          <w:sz w:val="24"/>
          <w:szCs w:val="24"/>
          <w:lang w:val="en-US"/>
        </w:rPr>
      </w:pPr>
      <w:r>
        <w:rPr>
          <w:sz w:val="24"/>
          <w:szCs w:val="24"/>
          <w:rtl w:val="0"/>
          <w:lang w:val="en-US"/>
        </w:rPr>
        <w:t>Examples of c</w:t>
      </w:r>
      <w:r>
        <w:rPr>
          <w:sz w:val="24"/>
          <w:szCs w:val="24"/>
          <w:rtl w:val="0"/>
        </w:rPr>
        <w:t xml:space="preserve">ompare </w:t>
      </w:r>
      <w:r>
        <w:rPr>
          <w:sz w:val="24"/>
          <w:szCs w:val="24"/>
          <w:rtl w:val="0"/>
          <w:lang w:val="en-US"/>
        </w:rPr>
        <w:t>/</w:t>
      </w:r>
      <w:r>
        <w:rPr>
          <w:sz w:val="24"/>
          <w:szCs w:val="24"/>
          <w:rtl w:val="0"/>
        </w:rPr>
        <w:t xml:space="preserve"> </w:t>
      </w:r>
      <w:r>
        <w:rPr>
          <w:sz w:val="24"/>
          <w:szCs w:val="24"/>
          <w:rtl w:val="0"/>
          <w:lang w:val="en-US"/>
        </w:rPr>
        <w:t>c</w:t>
      </w:r>
      <w:r>
        <w:rPr>
          <w:sz w:val="24"/>
          <w:szCs w:val="24"/>
          <w:rtl w:val="0"/>
          <w:lang w:val="es-ES_tradnl"/>
        </w:rPr>
        <w:t>ontrast</w:t>
      </w:r>
      <w:r>
        <w:rPr>
          <w:sz w:val="24"/>
          <w:szCs w:val="24"/>
          <w:rtl w:val="0"/>
          <w:lang w:val="en-US"/>
        </w:rPr>
        <w:t xml:space="preserve"> -</w:t>
      </w:r>
    </w:p>
    <w:p>
      <w:pPr>
        <w:pStyle w:val="Bullets"/>
        <w:numPr>
          <w:ilvl w:val="0"/>
          <w:numId w:val="4"/>
        </w:numPr>
        <w:rPr>
          <w:sz w:val="24"/>
          <w:szCs w:val="24"/>
          <w:lang w:val="en-US"/>
        </w:rPr>
      </w:pPr>
      <w:r>
        <w:rPr>
          <w:sz w:val="24"/>
          <w:szCs w:val="24"/>
          <w:rtl w:val="0"/>
          <w:lang w:val="en-US"/>
        </w:rPr>
        <w:t>Examples of description -</w:t>
      </w:r>
    </w:p>
    <w:p>
      <w:pPr>
        <w:pStyle w:val="Bullets"/>
        <w:numPr>
          <w:ilvl w:val="0"/>
          <w:numId w:val="4"/>
        </w:numPr>
        <w:rPr>
          <w:sz w:val="24"/>
          <w:szCs w:val="24"/>
          <w:lang w:val="en-US"/>
        </w:rPr>
      </w:pPr>
      <w:r>
        <w:rPr>
          <w:sz w:val="24"/>
          <w:szCs w:val="24"/>
          <w:rtl w:val="0"/>
          <w:lang w:val="en-US"/>
        </w:rPr>
        <w:t>Examples of pr</w:t>
      </w:r>
      <w:r>
        <w:rPr>
          <w:sz w:val="24"/>
          <w:szCs w:val="24"/>
          <w:rtl w:val="0"/>
        </w:rPr>
        <w:t>oblem</w:t>
      </w:r>
      <w:r>
        <w:rPr>
          <w:sz w:val="24"/>
          <w:szCs w:val="24"/>
          <w:rtl w:val="0"/>
          <w:lang w:val="en-US"/>
        </w:rPr>
        <w:t xml:space="preserve"> / s</w:t>
      </w:r>
      <w:r>
        <w:rPr>
          <w:sz w:val="24"/>
          <w:szCs w:val="24"/>
          <w:rtl w:val="0"/>
        </w:rPr>
        <w:t>olution</w:t>
      </w:r>
      <w:r>
        <w:rPr>
          <w:sz w:val="24"/>
          <w:szCs w:val="24"/>
          <w:rtl w:val="0"/>
          <w:lang w:val="en-US"/>
        </w:rPr>
        <w:t xml:space="preserve"> -</w:t>
      </w: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r>
        <w:rPr>
          <w:sz w:val="24"/>
          <w:szCs w:val="24"/>
          <w:rtl w:val="0"/>
          <w:lang w:val="en-US"/>
        </w:rPr>
        <w:t xml:space="preserve">7) Explain why main ideas, supporting details, and summarizing skills are important to understanding expository texts. </w:t>
      </w: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r>
        <w:rPr>
          <w:sz w:val="24"/>
          <w:szCs w:val="24"/>
          <w:rtl w:val="0"/>
          <w:lang w:val="en-US"/>
        </w:rPr>
        <w:t>8) Make a list of as many types of text features as you can!</w:t>
      </w: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r>
        <w:rPr>
          <w:sz w:val="24"/>
          <w:szCs w:val="24"/>
          <w:rtl w:val="0"/>
          <w:lang w:val="en-US"/>
        </w:rPr>
        <w:t xml:space="preserve">9) Explain the difference between an </w:t>
      </w:r>
      <w:r>
        <w:rPr>
          <w:i w:val="1"/>
          <w:iCs w:val="1"/>
          <w:sz w:val="24"/>
          <w:szCs w:val="24"/>
          <w:rtl w:val="0"/>
          <w:lang w:val="en-US"/>
        </w:rPr>
        <w:t>inference</w:t>
      </w:r>
      <w:r>
        <w:rPr>
          <w:sz w:val="24"/>
          <w:szCs w:val="24"/>
          <w:rtl w:val="0"/>
          <w:lang w:val="en-US"/>
        </w:rPr>
        <w:t xml:space="preserve"> and a </w:t>
      </w:r>
      <w:r>
        <w:rPr>
          <w:i w:val="1"/>
          <w:iCs w:val="1"/>
          <w:sz w:val="24"/>
          <w:szCs w:val="24"/>
          <w:rtl w:val="0"/>
          <w:lang w:val="en-US"/>
        </w:rPr>
        <w:t>guess</w:t>
      </w:r>
      <w:r>
        <w:rPr>
          <w:sz w:val="24"/>
          <w:szCs w:val="24"/>
          <w:rtl w:val="0"/>
          <w:lang w:val="en-US"/>
        </w:rPr>
        <w:t>.</w:t>
      </w: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rPr>
          <w:sz w:val="24"/>
          <w:szCs w:val="24"/>
        </w:rPr>
      </w:pPr>
    </w:p>
    <w:p>
      <w:pPr>
        <w:pStyle w:val="Bullets"/>
        <w:tabs>
          <w:tab w:val="left" w:pos="1440"/>
          <w:tab w:val="left" w:pos="2880"/>
          <w:tab w:val="left" w:pos="4320"/>
          <w:tab w:val="left" w:pos="5760"/>
          <w:tab w:val="left" w:pos="7200"/>
          <w:tab w:val="left" w:pos="8640"/>
        </w:tabs>
      </w:pPr>
      <w:r>
        <w:rPr>
          <w:sz w:val="24"/>
          <w:szCs w:val="24"/>
          <w:rtl w:val="0"/>
          <w:lang w:val="en-US"/>
        </w:rPr>
        <w:t xml:space="preserve">10) Challenge! Write a sentence that SHOWS your opinion about something without actually coming right out and saying exactly what your opinion is. Think about choosing your words carefully so that someone reading that sentence would have to infer your opinion.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sz w:val="16"/>
        <w:szCs w:val="16"/>
        <w:rtl w:val="0"/>
        <w:lang w:val="en-US"/>
      </w:rPr>
      <w:t>7.1.1s Notes Handout</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ttered"/>
  </w:abstractNum>
  <w:abstractNum w:abstractNumId="1">
    <w:multiLevelType w:val="hybridMultilevel"/>
    <w:styleLink w:val="Lettered"/>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s.0"/>
  </w:abstractNum>
  <w:abstractNum w:abstractNumId="3">
    <w:multiLevelType w:val="hybridMultilevel"/>
    <w:styleLink w:val="Bullets.0"/>
    <w:lvl w:ilvl="0">
      <w:start w:val="1"/>
      <w:numFmt w:val="bullet"/>
      <w:suff w:val="tab"/>
      <w:lvlText w:val="•"/>
      <w:lvlJc w:val="left"/>
      <w:pPr>
        <w:tabs>
          <w:tab w:val="left" w:pos="1440"/>
          <w:tab w:val="left" w:pos="2880"/>
          <w:tab w:val="left" w:pos="4320"/>
          <w:tab w:val="left" w:pos="5760"/>
          <w:tab w:val="left" w:pos="7200"/>
          <w:tab w:val="left" w:pos="8640"/>
        </w:tabs>
        <w:ind w:left="540" w:hanging="54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1440"/>
          <w:tab w:val="left" w:pos="2880"/>
          <w:tab w:val="left" w:pos="4320"/>
          <w:tab w:val="left" w:pos="5760"/>
          <w:tab w:val="left" w:pos="7200"/>
          <w:tab w:val="left" w:pos="8640"/>
        </w:tabs>
        <w:ind w:left="913" w:hanging="193"/>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1440"/>
          <w:tab w:val="left" w:pos="2880"/>
          <w:tab w:val="left" w:pos="4320"/>
          <w:tab w:val="left" w:pos="5760"/>
          <w:tab w:val="left" w:pos="7200"/>
          <w:tab w:val="left" w:pos="8640"/>
        </w:tabs>
        <w:ind w:left="1620" w:hanging="18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1440"/>
          <w:tab w:val="left" w:pos="2880"/>
          <w:tab w:val="left" w:pos="4320"/>
          <w:tab w:val="left" w:pos="5760"/>
          <w:tab w:val="left" w:pos="7200"/>
          <w:tab w:val="left" w:pos="8640"/>
        </w:tabs>
        <w:ind w:left="2376" w:hanging="21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1440"/>
          <w:tab w:val="left" w:pos="2880"/>
          <w:tab w:val="left" w:pos="4320"/>
          <w:tab w:val="left" w:pos="5760"/>
          <w:tab w:val="left" w:pos="7200"/>
          <w:tab w:val="left" w:pos="8640"/>
        </w:tabs>
        <w:ind w:left="3120" w:hanging="24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1440"/>
          <w:tab w:val="left" w:pos="2880"/>
          <w:tab w:val="left" w:pos="4320"/>
          <w:tab w:val="left" w:pos="5760"/>
          <w:tab w:val="left" w:pos="7200"/>
          <w:tab w:val="left" w:pos="8640"/>
        </w:tabs>
        <w:ind w:left="3840" w:hanging="24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1440"/>
          <w:tab w:val="left" w:pos="2880"/>
          <w:tab w:val="left" w:pos="4320"/>
          <w:tab w:val="left" w:pos="5760"/>
          <w:tab w:val="left" w:pos="7200"/>
          <w:tab w:val="left" w:pos="8640"/>
        </w:tabs>
        <w:ind w:left="4560" w:hanging="24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1440"/>
          <w:tab w:val="left" w:pos="2880"/>
          <w:tab w:val="left" w:pos="4320"/>
          <w:tab w:val="left" w:pos="5760"/>
          <w:tab w:val="left" w:pos="7200"/>
          <w:tab w:val="left" w:pos="8640"/>
        </w:tabs>
        <w:ind w:left="5280" w:hanging="24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1440"/>
          <w:tab w:val="left" w:pos="2880"/>
          <w:tab w:val="left" w:pos="4320"/>
          <w:tab w:val="left" w:pos="5760"/>
          <w:tab w:val="left" w:pos="7200"/>
          <w:tab w:val="left" w:pos="8640"/>
        </w:tabs>
        <w:ind w:left="6000" w:hanging="24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Lettered">
    <w:name w:val="Lettered"/>
    <w:pPr>
      <w:numPr>
        <w:numId w:val="1"/>
      </w:numPr>
    </w:pPr>
  </w:style>
  <w:style w:type="paragraph" w:styleId="Bullets">
    <w:name w:val="Bullets"/>
    <w:next w:val="Bullets"/>
    <w:pPr>
      <w:keepNext w:val="0"/>
      <w:keepLines w:val="0"/>
      <w:pageBreakBefore w:val="0"/>
      <w:widowControl w:val="1"/>
      <w:shd w:val="clear" w:color="auto" w:fill="auto"/>
      <w:suppressAutoHyphens w:val="1"/>
      <w:bidi w:val="0"/>
      <w:spacing w:before="154" w:after="0" w:line="240" w:lineRule="auto"/>
      <w:ind w:left="0" w:right="0" w:firstLine="0"/>
      <w:jc w:val="left"/>
      <w:outlineLvl w:val="0"/>
    </w:pPr>
    <w:rPr>
      <w:rFonts w:ascii="Calibri" w:cs="Calibri" w:hAnsi="Calibri" w:eastAsia="Calibri"/>
      <w:b w:val="0"/>
      <w:bCs w:val="0"/>
      <w:i w:val="0"/>
      <w:iCs w:val="0"/>
      <w:caps w:val="0"/>
      <w:smallCaps w:val="0"/>
      <w:strike w:val="0"/>
      <w:dstrike w:val="0"/>
      <w:outline w:val="0"/>
      <w:color w:val="000000"/>
      <w:spacing w:val="0"/>
      <w:kern w:val="0"/>
      <w:position w:val="0"/>
      <w:sz w:val="64"/>
      <w:szCs w:val="64"/>
      <w:u w:val="none"/>
      <w:vertAlign w:val="baseline"/>
      <w:lang w:val="en-US"/>
    </w:rPr>
  </w:style>
  <w:style w:type="numbering" w:styleId="Bullets.0">
    <w:name w:val="Bullets.0"/>
    <w:pPr>
      <w:numPr>
        <w:numId w:val="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