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81E" w:rsidRDefault="00B46A92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75648" behindDoc="0" locked="0" layoutInCell="1" allowOverlap="1" wp14:anchorId="70DEE706" wp14:editId="3251C70B">
                <wp:simplePos x="0" y="0"/>
                <wp:positionH relativeFrom="page">
                  <wp:posOffset>1247775</wp:posOffset>
                </wp:positionH>
                <wp:positionV relativeFrom="page">
                  <wp:posOffset>2390775</wp:posOffset>
                </wp:positionV>
                <wp:extent cx="2265561" cy="685558"/>
                <wp:effectExtent l="42055" t="189577" r="42055" b="189577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06251">
                          <a:off x="0" y="0"/>
                          <a:ext cx="2265561" cy="68555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:rsidR="00B46A92" w:rsidRDefault="00B46A92" w:rsidP="00B46A92">
                            <w:pPr>
                              <w:pStyle w:val="Body"/>
                            </w:pPr>
                            <w:proofErr w:type="gramStart"/>
                            <w:r>
                              <w:rPr>
                                <w:rFonts w:ascii="Bradley Hand ITC TT-Bold" w:hAnsi="Bradley Hand ITC TT-Bold"/>
                                <w:sz w:val="44"/>
                                <w:szCs w:val="44"/>
                              </w:rPr>
                              <w:t>setting</w:t>
                            </w:r>
                            <w:proofErr w:type="gramEnd"/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DEE706" id="officeArt object" o:spid="_x0000_s1026" style="position:absolute;margin-left:98.25pt;margin-top:188.25pt;width:178.4pt;height:54pt;rotation:11147948fd;z-index:251675648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wrapcoords="0 0 21594 0 0 0 0 21580 21594 21580 21594 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q65DgIAAPQDAAAOAAAAZHJzL2Uyb0RvYy54bWysU12v0zAMfUfiP0R535pW67Zbrbsqm4aQ&#10;EFzpwg/I0nQNykdJsrUT4r/jpN2Y4A3Rh8jHcY/tY2fzPCiJLtw6YXSJ0znBiGtmaqFPJf765TBb&#10;Y+Q81TWVRvMSX7nDz9u3bzZ9V/DMtEbW3CIg0a7ouxK33ndFkjjWckXd3HRcw2VjrKIeoD0ltaU9&#10;sCuZZIQsk97YurOGcefAux8v8TbyNw1n/nPTOO6RLDHU5uNp43kMZ7Ld0OJkadcKNpVB/6EKRYWG&#10;pHeqPfUUna34i0oJZo0zjZ8zoxLTNILx2AN0k5I/unltacdjLyCO6+4yuf9Hyz5dXiwSNcwOI00V&#10;jGgsqrIemeM3EDBo1HeugNDX7sVOyIEZGh4aq5A1IGxKMrLM8jTqACRoiDJf7zLzwSMGzixb5vkS&#10;8jG4W67zPF+HHMlIFkg76/x7bhQKRoltqCL46eWj82PoLSS4tTkIKcFPC6lRD6VkKwLTZhQ2qpF0&#10;/PkhSgkPWyeFKvGChG/KL3Xg4HFvxkyABg9m9EP9caY/dvkqq1b502xZ5elskZL1rKpINtsfKlKR&#10;xWH3tHj3c+K8/Z8EDUfVguWH4zBJeTT1FYbQwxaW2H0/U8sxkh80jDkn69CIfwT2ERwfgT6rnYFF&#10;B2mpZq2BPb+1Xp29aUTULmQfU4LmAcBqRfWnZxB29xHHqN+PdfsLAAD//wMAUEsDBBQABgAIAAAA&#10;IQC18AzI3wAAAAsBAAAPAAAAZHJzL2Rvd25yZXYueG1sTI/BTsMwDIbvSLxDZCRuLIUuZStNpwpp&#10;cBkHOh4ga0xb0ThVk23d2+Od4OZf/vT7c7GZ3SBOOIXek4bHRQICqfG2p1bD1377sAIRoiFrBk+o&#10;4YIBNuXtTWFy68/0iac6toJLKORGQxfjmEsZmg6dCQs/IvHu20/ORI5TK+1kzlzuBvmUJJl0pie+&#10;0JkRXztsfuqj01BV273r1Ro/mt2bqndZndj3i9b3d3P1AiLiHP9guOqzOpTsdPBHskEMnNeZYlRD&#10;+nwdmFAqTUEcNCxXSwWyLOT/H8pfAAAA//8DAFBLAQItABQABgAIAAAAIQC2gziS/gAAAOEBAAAT&#10;AAAAAAAAAAAAAAAAAAAAAABbQ29udGVudF9UeXBlc10ueG1sUEsBAi0AFAAGAAgAAAAhADj9If/W&#10;AAAAlAEAAAsAAAAAAAAAAAAAAAAALwEAAF9yZWxzLy5yZWxzUEsBAi0AFAAGAAgAAAAhAOnerrkO&#10;AgAA9AMAAA4AAAAAAAAAAAAAAAAALgIAAGRycy9lMm9Eb2MueG1sUEsBAi0AFAAGAAgAAAAhALXw&#10;DMjfAAAACwEAAA8AAAAAAAAAAAAAAAAAaAQAAGRycy9kb3ducmV2LnhtbFBLBQYAAAAABAAEAPMA&#10;AAB0BQAAAAA=&#10;" filled="f" stroked="f" strokeweight="1pt">
                <v:stroke miterlimit="4"/>
                <v:textbox inset="4pt,4pt,4pt,4pt">
                  <w:txbxContent>
                    <w:p w:rsidR="00B46A92" w:rsidRDefault="00B46A92" w:rsidP="00B46A92">
                      <w:pPr>
                        <w:pStyle w:val="Body"/>
                      </w:pPr>
                      <w:proofErr w:type="gramStart"/>
                      <w:r>
                        <w:rPr>
                          <w:rFonts w:ascii="Bradley Hand ITC TT-Bold" w:hAnsi="Bradley Hand ITC TT-Bold"/>
                          <w:sz w:val="44"/>
                          <w:szCs w:val="44"/>
                        </w:rPr>
                        <w:t>setting</w:t>
                      </w:r>
                      <w:proofErr w:type="gram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363AFD"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38099</wp:posOffset>
            </wp:positionH>
            <wp:positionV relativeFrom="page">
              <wp:posOffset>952500</wp:posOffset>
            </wp:positionV>
            <wp:extent cx="8229601" cy="2743280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"/>
                    <pic:cNvPicPr>
                      <a:picLocks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1" cy="274328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  <w:r w:rsidR="00363AFD">
        <w:rPr>
          <w:noProof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page">
              <wp:posOffset>914400</wp:posOffset>
            </wp:positionH>
            <wp:positionV relativeFrom="page">
              <wp:posOffset>4171751</wp:posOffset>
            </wp:positionV>
            <wp:extent cx="8229601" cy="2673549"/>
            <wp:effectExtent l="0" t="0" r="0" b="0"/>
            <wp:wrapTopAndBottom distT="152400" distB="15240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"/>
                    <pic:cNvPicPr>
                      <a:picLocks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1" cy="2673549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  <w:r w:rsidR="00363AFD"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4964093</wp:posOffset>
                </wp:positionH>
                <wp:positionV relativeFrom="page">
                  <wp:posOffset>1479726</wp:posOffset>
                </wp:positionV>
                <wp:extent cx="2265561" cy="537845"/>
                <wp:effectExtent l="26333" t="349784" r="26333" b="349784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924775">
                          <a:off x="0" y="0"/>
                          <a:ext cx="2265561" cy="53784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:rsidR="0028481E" w:rsidRDefault="00363AFD">
                            <w:pPr>
                              <w:pStyle w:val="Body"/>
                            </w:pPr>
                            <w:proofErr w:type="gramStart"/>
                            <w:r>
                              <w:rPr>
                                <w:rFonts w:ascii="Bradley Hand ITC TT-Bold" w:hAnsi="Bradley Hand ITC TT-Bold"/>
                                <w:sz w:val="42"/>
                                <w:szCs w:val="42"/>
                              </w:rPr>
                              <w:t>stage</w:t>
                            </w:r>
                            <w:proofErr w:type="gramEnd"/>
                            <w:r>
                              <w:rPr>
                                <w:rFonts w:ascii="Bradley Hand ITC TT-Bold" w:hAnsi="Bradley Hand ITC TT-Bold"/>
                                <w:sz w:val="42"/>
                                <w:szCs w:val="42"/>
                              </w:rPr>
                              <w:t xml:space="preserve"> directions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margin-left:390.85pt;margin-top:116.5pt;width:178.4pt;height:42.35pt;rotation:-10567926fd;z-index:25166233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wrapcoords="0 0 21594 0 0 0 0 21600 21594 21600 21594 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3c+GQIAAAQEAAAOAAAAZHJzL2Uyb0RvYy54bWysU9uO2jAQfa/Uf7D8DrmQEIgIqxREVanq&#10;rrTtBxjHAVe+pLYhQVX/vWMHWNS+Vc2DNWc8PjNzZrJ6GqRAZ2Ys16rCyTTGiCmqG64OFf72dTdZ&#10;YGQdUQ0RWrEKX5jFT+v371Z9V7JUH7VomEFAomzZdxU+OteVUWTpkUlip7pjCi5bbSRxAM0hagzp&#10;gV2KKI3jedRr03RGU2YteLfjJV4H/rZl1D23rWUOiQpDbS6cJpx7f0brFSkPhnRHTq9lkH+oQhKu&#10;IOmdakscQSfD/6KSnBptdeumVMtIty2nLPQA3STxH928HknHQi8gju3uMtn/R0u/nF8M4g3MLi5m&#10;RZYsZiCTIhJmNVZXG4f0/jso6cXqO1vCm9fuxVyRBdN3PrRGIqNB4SRZpllR5EEQIEFD0Pty15sN&#10;DlFwpuk8z+cJRhTu8lmxyHKfIxrJPGlnrPvItETeqLDxVXg/OX+2bgy9hXi30jsuBPhJKRTqoZS0&#10;iKEfSmC1WkHGxw9RkjtYP8FlhbPYf9f8QnkOFhZozARocGAGP9QfhvtzkxdpXeTLybzOk0mWxItJ&#10;XcfpZLur4zrOdptl9uHXlfP2PvIajqp5yw37YRyAj/OevW4uMJQetrLC9seJGIaR+KRg7Hm88P24&#10;R2Aewf4RqJPcaFh8UJgoetSw9zcF6pPTLQ8SvqUE6T2AVQtDuP4WfpcfcYh6+3nXvwEAAP//AwBQ&#10;SwMEFAAGAAgAAAAhACSlZc7eAAAADAEAAA8AAABkcnMvZG93bnJldi54bWxMj0FOwzAQRfdI3MGa&#10;Suyok6YkIWRSISTEDonCAabxNI4a21HstOntcVewHM3T/+/Xu8UM4syT751FSNcJCLatU73tEH6+&#10;3x9LED6QVTQ4ywhX9rBr7u9qqpS72C8+70MnYoj1FSHoEMZKSt9qNuTXbmQbf0c3GQrxnDqpJrrE&#10;cDPITZLk0lBvY4Omkd80t6f9bBA+nvPrfFS09exk3m0/9RjaBfFhtby+gAi8hD8YbvpRHZrodHCz&#10;VV4MCEWZFhFF2GRZHHUj0qx8AnFAyNKiANnU8v+I5hcAAP//AwBQSwECLQAUAAYACAAAACEAtoM4&#10;kv4AAADhAQAAEwAAAAAAAAAAAAAAAAAAAAAAW0NvbnRlbnRfVHlwZXNdLnhtbFBLAQItABQABgAI&#10;AAAAIQA4/SH/1gAAAJQBAAALAAAAAAAAAAAAAAAAAC8BAABfcmVscy8ucmVsc1BLAQItABQABgAI&#10;AAAAIQBpW3c+GQIAAAQEAAAOAAAAAAAAAAAAAAAAAC4CAABkcnMvZTJvRG9jLnhtbFBLAQItABQA&#10;BgAIAAAAIQAkpWXO3gAAAAwBAAAPAAAAAAAAAAAAAAAAAHMEAABkcnMvZG93bnJldi54bWxQSwUG&#10;AAAAAAQABADzAAAAfgUAAAAA&#10;" filled="f" stroked="f" strokeweight="1pt">
                <v:stroke miterlimit="4"/>
                <v:textbox inset="4pt,4pt,4pt,4pt">
                  <w:txbxContent>
                    <w:p w:rsidR="0028481E" w:rsidRDefault="00363AFD">
                      <w:pPr>
                        <w:pStyle w:val="Body"/>
                      </w:pPr>
                      <w:proofErr w:type="gramStart"/>
                      <w:r>
                        <w:rPr>
                          <w:rFonts w:ascii="Bradley Hand ITC TT-Bold" w:hAnsi="Bradley Hand ITC TT-Bold"/>
                          <w:sz w:val="42"/>
                          <w:szCs w:val="42"/>
                        </w:rPr>
                        <w:t>stage</w:t>
                      </w:r>
                      <w:proofErr w:type="gramEnd"/>
                      <w:r>
                        <w:rPr>
                          <w:rFonts w:ascii="Bradley Hand ITC TT-Bold" w:hAnsi="Bradley Hand ITC TT-Bold"/>
                          <w:sz w:val="42"/>
                          <w:szCs w:val="42"/>
                        </w:rPr>
                        <w:t xml:space="preserve"> directions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363AFD"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page">
                  <wp:posOffset>2145592</wp:posOffset>
                </wp:positionH>
                <wp:positionV relativeFrom="page">
                  <wp:posOffset>2532597</wp:posOffset>
                </wp:positionV>
                <wp:extent cx="2265561" cy="813124"/>
                <wp:effectExtent l="65784" t="271317" r="65784" b="271317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672217">
                          <a:off x="0" y="0"/>
                          <a:ext cx="2265561" cy="81312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:rsidR="0028481E" w:rsidRDefault="00363AFD">
                            <w:pPr>
                              <w:pStyle w:val="Body"/>
                            </w:pPr>
                            <w:proofErr w:type="gramStart"/>
                            <w:r>
                              <w:rPr>
                                <w:rFonts w:ascii="Bradley Hand ITC TT-Bold" w:hAnsi="Bradley Hand ITC TT-Bold"/>
                                <w:sz w:val="44"/>
                                <w:szCs w:val="44"/>
                              </w:rPr>
                              <w:t>props</w:t>
                            </w:r>
                            <w:proofErr w:type="gramEnd"/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168.9pt;margin-top:199.4pt;width:178.4pt;height:64.0pt;z-index:251663360;mso-position-horizontal:absolute;mso-position-horizontal-relative:page;mso-position-vertical:absolute;mso-position-vertical-relative:page;mso-wrap-distance-left:12.0pt;mso-wrap-distance-top:12.0pt;mso-wrap-distance-right:12.0pt;mso-wrap-distance-bottom:12.0pt;rotation:12749174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Bradley Hand ITC TT-Bold" w:hAnsi="Bradley Hand ITC TT-Bold"/>
                          <w:sz w:val="44"/>
                          <w:szCs w:val="44"/>
                          <w:rtl w:val="0"/>
                          <w:lang w:val="en-US"/>
                        </w:rPr>
                        <w:t>props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 w:rsidR="00363AFD"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1390683</wp:posOffset>
                </wp:positionH>
                <wp:positionV relativeFrom="page">
                  <wp:posOffset>1315645</wp:posOffset>
                </wp:positionV>
                <wp:extent cx="2265561" cy="685558"/>
                <wp:effectExtent l="42055" t="189577" r="42055" b="189577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206251">
                          <a:off x="0" y="0"/>
                          <a:ext cx="2265561" cy="68555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:rsidR="0028481E" w:rsidRDefault="00363AFD">
                            <w:pPr>
                              <w:pStyle w:val="Body"/>
                            </w:pPr>
                            <w:bookmarkStart w:id="0" w:name="_GoBack"/>
                            <w:proofErr w:type="gramStart"/>
                            <w:r>
                              <w:rPr>
                                <w:rFonts w:ascii="Bradley Hand ITC TT-Bold" w:hAnsi="Bradley Hand ITC TT-Bold"/>
                                <w:sz w:val="44"/>
                                <w:szCs w:val="44"/>
                              </w:rPr>
                              <w:t>protagonist</w:t>
                            </w:r>
                            <w:bookmarkEnd w:id="0"/>
                            <w:proofErr w:type="gramEnd"/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margin-left:109.5pt;margin-top:103.6pt;width:178.4pt;height:54pt;rotation:11147948fd;z-index:25166438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wrapcoords="0 -20 21594 -20 0 -20 0 21560 21594 21560 21594 -20 0 -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0tlGgIAAAQEAAAOAAAAZHJzL2Uyb0RvYy54bWysU8GOmzAQvVfqP1i+JxgSCItCVjRRqkpV&#10;d6VtP8AxJrjCNrWdwKrqv3dskmzU3qpysOaNx29m3gzrx1F26MyNFVqVOJ4TjLhiuhbqWOJvX/ez&#10;HCPrqKpppxUv8Su3+HHz/t166Aue6FZ3NTcISJQthr7ErXN9EUWWtVxSO9c9V3DZaCOpA2iOUW3o&#10;AOyyixJCsmjQpu6NZtxa8O6mS7wJ/E3DmXtqGssd6koMtblwmnAe/Blt1rQ4Gtq3gl3KoP9QhaRC&#10;QdIb1Y46ik5G/EUlBTPa6sbNmZaRbhrBeOgBuonJH928tLTnoRcQx/Y3mez/o2Vfzs8GiRpmR1aL&#10;1TLOFwlGikqY1VRdZRzSh++gpBdr6G0Bb176Z3NBFkzf+dgYiYwGhWOSkCxJ4yAIkKAx6P1605uP&#10;DjFwJkmWplmMEYO7LE/TNPc5oonMk/bGuo9cS+SNEhtfhffT82frptBriHcrvRddB35adAoNUEqy&#10;IjB2RmG1mo5Oj++ipHCwfp2QJV4S/13yd8pz8LBAUyZAowMz+KH+MNyf23SVVKv0YZZVaTxbxiSf&#10;VRVJZrt9RSqy3G8flh9+XTiv7yOv4aSat9x4GMMAFj7Oew66foWhDLCVJbY/TtRwjLpPCsaektz3&#10;4+6BuQeHe6BOcqth8UFhqlirYe+vClQnpxsRJHxLCdJ7AKsWhnD5Lfwu3+MQ9fbzbn4DAAD//wMA&#10;UEsDBBQABgAIAAAAIQCpuojl4AAAAAsBAAAPAAAAZHJzL2Rvd25yZXYueG1sTI/BTsMwDIbvSLxD&#10;ZCRuLG1RNtY1nSqkwWUc6HiArDFttcapmmzr3h5zgpst//r9fcV2doO44BR6TxrSRQICqfG2p1bD&#10;12H39AIiREPWDJ5Qww0DbMv7u8Lk1l/pEy91bAWXUMiNhi7GMZcyNB06ExZ+ROLbt5+cibxOrbST&#10;uXK5G2SWJEvpTE/8oTMjvnbYnOqz01BVu4Pr1Ro/mv2bqvfLOrHvN60fH+ZqAyLiHP/C8IvP6FAy&#10;09GfyQYxaMjSNbtEHpJVBoITaqVY5qjhOVUZyLKQ/x3KHwAAAP//AwBQSwECLQAUAAYACAAAACEA&#10;toM4kv4AAADhAQAAEwAAAAAAAAAAAAAAAAAAAAAAW0NvbnRlbnRfVHlwZXNdLnhtbFBLAQItABQA&#10;BgAIAAAAIQA4/SH/1gAAAJQBAAALAAAAAAAAAAAAAAAAAC8BAABfcmVscy8ucmVsc1BLAQItABQA&#10;BgAIAAAAIQDXi0tlGgIAAAQEAAAOAAAAAAAAAAAAAAAAAC4CAABkcnMvZTJvRG9jLnhtbFBLAQIt&#10;ABQABgAIAAAAIQCpuojl4AAAAAsBAAAPAAAAAAAAAAAAAAAAAHQEAABkcnMvZG93bnJldi54bWxQ&#10;SwUGAAAAAAQABADzAAAAgQUAAAAA&#10;" filled="f" stroked="f" strokeweight="1pt">
                <v:stroke miterlimit="4"/>
                <v:textbox inset="4pt,4pt,4pt,4pt">
                  <w:txbxContent>
                    <w:p w:rsidR="0028481E" w:rsidRDefault="00363AFD">
                      <w:pPr>
                        <w:pStyle w:val="Body"/>
                      </w:pPr>
                      <w:bookmarkStart w:id="1" w:name="_GoBack"/>
                      <w:proofErr w:type="gramStart"/>
                      <w:r>
                        <w:rPr>
                          <w:rFonts w:ascii="Bradley Hand ITC TT-Bold" w:hAnsi="Bradley Hand ITC TT-Bold"/>
                          <w:sz w:val="44"/>
                          <w:szCs w:val="44"/>
                        </w:rPr>
                        <w:t>protagonist</w:t>
                      </w:r>
                      <w:bookmarkEnd w:id="1"/>
                      <w:proofErr w:type="gram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363AFD">
        <w:rPr>
          <w:noProof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6620489</wp:posOffset>
                </wp:positionH>
                <wp:positionV relativeFrom="page">
                  <wp:posOffset>2489677</wp:posOffset>
                </wp:positionV>
                <wp:extent cx="1936869" cy="652046"/>
                <wp:effectExtent l="47109" t="197940" r="47109" b="197940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065460">
                          <a:off x="0" y="0"/>
                          <a:ext cx="1936869" cy="65204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8481E" w:rsidRDefault="00363AFD">
                            <w:pPr>
                              <w:pStyle w:val="Body"/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b/>
                                <w:bCs/>
                                <w:sz w:val="44"/>
                                <w:szCs w:val="44"/>
                              </w:rPr>
                              <w:t>dialogue</w:t>
                            </w:r>
                            <w:proofErr w:type="gramEnd"/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521.3pt;margin-top:196.0pt;width:152.5pt;height:51.3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rotation:10994166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Trebuchet MS" w:hAnsi="Trebuchet MS"/>
                          <w:b w:val="1"/>
                          <w:bCs w:val="1"/>
                          <w:sz w:val="44"/>
                          <w:szCs w:val="44"/>
                          <w:rtl w:val="0"/>
                          <w:lang w:val="en-US"/>
                        </w:rPr>
                        <w:t>dialogue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 w:rsidR="00363AFD">
        <w:rPr>
          <w:noProof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page">
                  <wp:posOffset>3230879</wp:posOffset>
                </wp:positionH>
                <wp:positionV relativeFrom="page">
                  <wp:posOffset>1999337</wp:posOffset>
                </wp:positionV>
                <wp:extent cx="2265561" cy="434698"/>
                <wp:effectExtent l="11491" t="71304" r="11491" b="71304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017861">
                          <a:off x="0" y="0"/>
                          <a:ext cx="2265561" cy="43469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8481E" w:rsidRDefault="00363AFD">
                            <w:pPr>
                              <w:pStyle w:val="Body"/>
                            </w:pPr>
                            <w:r>
                              <w:rPr>
                                <w:rFonts w:ascii="Trebuchet MS" w:hAnsi="Trebuchet MS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          </w:t>
                            </w:r>
                            <w:proofErr w:type="gramStart"/>
                            <w:r>
                              <w:rPr>
                                <w:rFonts w:ascii="Trebuchet MS" w:hAnsi="Trebuchet MS"/>
                                <w:b/>
                                <w:bCs/>
                                <w:sz w:val="44"/>
                                <w:szCs w:val="44"/>
                              </w:rPr>
                              <w:t>tone</w:t>
                            </w:r>
                            <w:proofErr w:type="gramEnd"/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254.4pt;margin-top:157.4pt;width:178.4pt;height:34.2pt;z-index:251666432;mso-position-horizontal:absolute;mso-position-horizontal-relative:page;mso-position-vertical:absolute;mso-position-vertical-relative:page;mso-wrap-distance-left:12.0pt;mso-wrap-distance-top:12.0pt;mso-wrap-distance-right:12.0pt;mso-wrap-distance-bottom:12.0pt;rotation:12034442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Trebuchet MS" w:hAnsi="Trebuchet MS"/>
                          <w:b w:val="1"/>
                          <w:bCs w:val="1"/>
                          <w:sz w:val="44"/>
                          <w:szCs w:val="44"/>
                          <w:rtl w:val="0"/>
                          <w:lang w:val="en-US"/>
                        </w:rPr>
                        <w:t xml:space="preserve">           tone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 w:rsidR="00363AFD">
        <w:rPr>
          <w:noProof/>
        </w:rPr>
        <mc:AlternateContent>
          <mc:Choice Requires="wps">
            <w:drawing>
              <wp:anchor distT="152400" distB="152400" distL="152400" distR="152400" simplePos="0" relativeHeight="251667456" behindDoc="0" locked="0" layoutInCell="1" allowOverlap="1">
                <wp:simplePos x="0" y="0"/>
                <wp:positionH relativeFrom="page">
                  <wp:posOffset>3398639</wp:posOffset>
                </wp:positionH>
                <wp:positionV relativeFrom="page">
                  <wp:posOffset>2687617</wp:posOffset>
                </wp:positionV>
                <wp:extent cx="2265561" cy="434698"/>
                <wp:effectExtent l="10423" t="63304" r="10423" b="63304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606741">
                          <a:off x="0" y="0"/>
                          <a:ext cx="2265561" cy="43469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8481E" w:rsidRDefault="00363AFD">
                            <w:pPr>
                              <w:pStyle w:val="Body"/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b/>
                                <w:bCs/>
                                <w:sz w:val="44"/>
                                <w:szCs w:val="44"/>
                              </w:rPr>
                              <w:t>plot</w:t>
                            </w:r>
                            <w:proofErr w:type="gramEnd"/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267.6pt;margin-top:211.6pt;width:178.4pt;height:34.2pt;z-index:251667456;mso-position-horizontal:absolute;mso-position-horizontal-relative:page;mso-position-vertical:absolute;mso-position-vertical-relative:page;mso-wrap-distance-left:12.0pt;mso-wrap-distance-top:12.0pt;mso-wrap-distance-right:12.0pt;mso-wrap-distance-bottom:12.0pt;rotation:11585390fd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Trebuchet MS" w:hAnsi="Trebuchet MS"/>
                          <w:b w:val="1"/>
                          <w:bCs w:val="1"/>
                          <w:sz w:val="44"/>
                          <w:szCs w:val="44"/>
                          <w:rtl w:val="0"/>
                          <w:lang w:val="en-US"/>
                        </w:rPr>
                        <w:t>plot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 w:rsidR="00363AFD">
        <w:rPr>
          <w:noProof/>
        </w:rPr>
        <mc:AlternateContent>
          <mc:Choice Requires="wps">
            <w:drawing>
              <wp:anchor distT="152400" distB="152400" distL="152400" distR="152400" simplePos="0" relativeHeight="251668480" behindDoc="0" locked="0" layoutInCell="1" allowOverlap="1">
                <wp:simplePos x="0" y="0"/>
                <wp:positionH relativeFrom="page">
                  <wp:posOffset>6680200</wp:posOffset>
                </wp:positionH>
                <wp:positionV relativeFrom="page">
                  <wp:posOffset>6085840</wp:posOffset>
                </wp:positionV>
                <wp:extent cx="2265561" cy="43469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5561" cy="43469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8481E" w:rsidRDefault="00363AFD">
                            <w:pPr>
                              <w:pStyle w:val="Body"/>
                            </w:pPr>
                            <w:proofErr w:type="gramStart"/>
                            <w:r>
                              <w:rPr>
                                <w:rFonts w:ascii="Bradley Hand ITC TT-Bold" w:hAnsi="Bradley Hand ITC TT-Bold"/>
                                <w:sz w:val="44"/>
                                <w:szCs w:val="44"/>
                              </w:rPr>
                              <w:t>script</w:t>
                            </w:r>
                            <w:proofErr w:type="gramEnd"/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3" style="visibility:visible;position:absolute;margin-left:526.0pt;margin-top:479.2pt;width:178.4pt;height:34.2pt;z-index:25166848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Bradley Hand ITC TT-Bold" w:hAnsi="Bradley Hand ITC TT-Bold"/>
                          <w:sz w:val="44"/>
                          <w:szCs w:val="44"/>
                          <w:rtl w:val="0"/>
                          <w:lang w:val="en-US"/>
                        </w:rPr>
                        <w:t>script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 w:rsidR="00363AFD">
        <w:rPr>
          <w:noProof/>
        </w:rPr>
        <mc:AlternateContent>
          <mc:Choice Requires="wps">
            <w:drawing>
              <wp:anchor distT="152400" distB="152400" distL="152400" distR="152400" simplePos="0" relativeHeight="251669504" behindDoc="0" locked="0" layoutInCell="1" allowOverlap="1">
                <wp:simplePos x="0" y="0"/>
                <wp:positionH relativeFrom="page">
                  <wp:posOffset>6680200</wp:posOffset>
                </wp:positionH>
                <wp:positionV relativeFrom="page">
                  <wp:posOffset>4927600</wp:posOffset>
                </wp:positionV>
                <wp:extent cx="2265561" cy="43469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5561" cy="43469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:rsidR="0028481E" w:rsidRDefault="00363AFD">
                            <w:pPr>
                              <w:pStyle w:val="Body"/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b/>
                                <w:bCs/>
                                <w:sz w:val="44"/>
                                <w:szCs w:val="44"/>
                              </w:rPr>
                              <w:t>conflict</w:t>
                            </w:r>
                            <w:proofErr w:type="gramEnd"/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4" style="visibility:visible;position:absolute;margin-left:526.0pt;margin-top:388.0pt;width:178.4pt;height:34.2pt;z-index:25166950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Trebuchet MS" w:hAnsi="Trebuchet MS"/>
                          <w:b w:val="1"/>
                          <w:bCs w:val="1"/>
                          <w:sz w:val="44"/>
                          <w:szCs w:val="44"/>
                          <w:rtl w:val="0"/>
                          <w:lang w:val="en-US"/>
                        </w:rPr>
                        <w:t>conflict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 w:rsidR="00363AFD">
        <w:rPr>
          <w:noProof/>
        </w:rPr>
        <mc:AlternateContent>
          <mc:Choice Requires="wps">
            <w:drawing>
              <wp:anchor distT="152400" distB="152400" distL="152400" distR="152400" simplePos="0" relativeHeight="251670528" behindDoc="0" locked="0" layoutInCell="1" allowOverlap="1">
                <wp:simplePos x="0" y="0"/>
                <wp:positionH relativeFrom="page">
                  <wp:posOffset>2098099</wp:posOffset>
                </wp:positionH>
                <wp:positionV relativeFrom="page">
                  <wp:posOffset>6085840</wp:posOffset>
                </wp:positionV>
                <wp:extent cx="2265561" cy="43469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5561" cy="43469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8481E" w:rsidRDefault="00363AFD">
                            <w:pPr>
                              <w:pStyle w:val="Body"/>
                            </w:pPr>
                            <w:proofErr w:type="gramStart"/>
                            <w:r>
                              <w:rPr>
                                <w:rFonts w:ascii="Bradley Hand ITC TT-Bold" w:hAnsi="Bradley Hand ITC TT-Bold"/>
                                <w:sz w:val="44"/>
                                <w:szCs w:val="44"/>
                              </w:rPr>
                              <w:t>text</w:t>
                            </w:r>
                            <w:proofErr w:type="gramEnd"/>
                            <w:r>
                              <w:rPr>
                                <w:rFonts w:ascii="Bradley Hand ITC TT-Bold" w:hAnsi="Bradley Hand ITC TT-Bold"/>
                                <w:sz w:val="44"/>
                                <w:szCs w:val="44"/>
                              </w:rPr>
                              <w:t xml:space="preserve"> evidence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5" style="visibility:visible;position:absolute;margin-left:165.2pt;margin-top:479.2pt;width:178.4pt;height:34.2pt;z-index:25167052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Bradley Hand ITC TT-Bold" w:hAnsi="Bradley Hand ITC TT-Bold"/>
                          <w:sz w:val="44"/>
                          <w:szCs w:val="44"/>
                          <w:rtl w:val="0"/>
                          <w:lang w:val="en-US"/>
                        </w:rPr>
                        <w:t>text evidence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 w:rsidR="00363AFD">
        <w:rPr>
          <w:noProof/>
        </w:rPr>
        <mc:AlternateContent>
          <mc:Choice Requires="wps">
            <w:drawing>
              <wp:anchor distT="152400" distB="152400" distL="152400" distR="152400" simplePos="0" relativeHeight="251671552" behindDoc="0" locked="0" layoutInCell="1" allowOverlap="1">
                <wp:simplePos x="0" y="0"/>
                <wp:positionH relativeFrom="page">
                  <wp:posOffset>5242619</wp:posOffset>
                </wp:positionH>
                <wp:positionV relativeFrom="page">
                  <wp:posOffset>5508525</wp:posOffset>
                </wp:positionV>
                <wp:extent cx="2265561" cy="43469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5561" cy="43469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8481E" w:rsidRDefault="00363AFD">
                            <w:pPr>
                              <w:pStyle w:val="Body"/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b/>
                                <w:bCs/>
                                <w:sz w:val="44"/>
                                <w:szCs w:val="44"/>
                              </w:rPr>
                              <w:t>italics</w:t>
                            </w:r>
                            <w:proofErr w:type="gramEnd"/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6" style="visibility:visible;position:absolute;margin-left:412.8pt;margin-top:433.7pt;width:178.4pt;height:34.2pt;z-index:25167155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Trebuchet MS" w:hAnsi="Trebuchet MS"/>
                          <w:b w:val="1"/>
                          <w:bCs w:val="1"/>
                          <w:sz w:val="44"/>
                          <w:szCs w:val="44"/>
                          <w:rtl w:val="0"/>
                          <w:lang w:val="en-US"/>
                        </w:rPr>
                        <w:t>italics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 w:rsidR="00363AFD">
        <w:rPr>
          <w:noProof/>
        </w:rPr>
        <mc:AlternateContent>
          <mc:Choice Requires="wps">
            <w:drawing>
              <wp:anchor distT="152400" distB="152400" distL="152400" distR="152400" simplePos="0" relativeHeight="251672576" behindDoc="0" locked="0" layoutInCell="1" allowOverlap="1">
                <wp:simplePos x="0" y="0"/>
                <wp:positionH relativeFrom="page">
                  <wp:posOffset>2006600</wp:posOffset>
                </wp:positionH>
                <wp:positionV relativeFrom="page">
                  <wp:posOffset>4927600</wp:posOffset>
                </wp:positionV>
                <wp:extent cx="2265561" cy="43469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5561" cy="43469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8481E" w:rsidRDefault="00363AFD">
                            <w:pPr>
                              <w:pStyle w:val="Body"/>
                            </w:pPr>
                            <w:proofErr w:type="gramStart"/>
                            <w:r>
                              <w:rPr>
                                <w:rFonts w:ascii="Trebuchet MS" w:hAnsi="Trebuchet MS"/>
                                <w:b/>
                                <w:bCs/>
                                <w:sz w:val="44"/>
                                <w:szCs w:val="44"/>
                              </w:rPr>
                              <w:t>antagonist</w:t>
                            </w:r>
                            <w:proofErr w:type="gramEnd"/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visibility:visible;position:absolute;margin-left:158.0pt;margin-top:388.0pt;width:178.4pt;height:34.2pt;z-index:25167257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Trebuchet MS" w:hAnsi="Trebuchet MS"/>
                          <w:b w:val="1"/>
                          <w:bCs w:val="1"/>
                          <w:sz w:val="44"/>
                          <w:szCs w:val="44"/>
                          <w:rtl w:val="0"/>
                          <w:lang w:val="en-US"/>
                        </w:rPr>
                        <w:t>antagonist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 w:rsidR="00363AFD">
        <w:rPr>
          <w:noProof/>
        </w:rPr>
        <mc:AlternateContent>
          <mc:Choice Requires="wps">
            <w:drawing>
              <wp:anchor distT="152400" distB="152400" distL="152400" distR="152400" simplePos="0" relativeHeight="251673600" behindDoc="0" locked="0" layoutInCell="1" allowOverlap="1">
                <wp:simplePos x="0" y="0"/>
                <wp:positionH relativeFrom="page">
                  <wp:posOffset>5242619</wp:posOffset>
                </wp:positionH>
                <wp:positionV relativeFrom="page">
                  <wp:posOffset>4638040</wp:posOffset>
                </wp:positionV>
                <wp:extent cx="2265561" cy="434698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07374184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5561" cy="43469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28481E" w:rsidRDefault="00363AFD">
                            <w:pPr>
                              <w:pStyle w:val="Body"/>
                            </w:pPr>
                            <w:proofErr w:type="gramStart"/>
                            <w:r>
                              <w:rPr>
                                <w:rFonts w:ascii="Bradley Hand ITC TT-Bold" w:hAnsi="Bradley Hand ITC TT-Bold"/>
                                <w:sz w:val="44"/>
                                <w:szCs w:val="44"/>
                              </w:rPr>
                              <w:t>scene</w:t>
                            </w:r>
                            <w:proofErr w:type="gramEnd"/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visibility:visible;position:absolute;margin-left:412.8pt;margin-top:365.2pt;width:178.4pt;height:34.2pt;z-index:251673600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Bradley Hand ITC TT-Bold" w:hAnsi="Bradley Hand ITC TT-Bold"/>
                          <w:sz w:val="44"/>
                          <w:szCs w:val="44"/>
                          <w:rtl w:val="0"/>
                          <w:lang w:val="en-US"/>
                        </w:rPr>
                        <w:t>scene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</w:p>
    <w:sectPr w:rsidR="0028481E">
      <w:headerReference w:type="default" r:id="rId8"/>
      <w:footerReference w:type="default" r:id="rId9"/>
      <w:pgSz w:w="15840" w:h="12240" w:orient="landscape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AFD" w:rsidRDefault="00363AFD">
      <w:r>
        <w:separator/>
      </w:r>
    </w:p>
  </w:endnote>
  <w:endnote w:type="continuationSeparator" w:id="0">
    <w:p w:rsidR="00363AFD" w:rsidRDefault="0036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 TT-Bold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81E" w:rsidRDefault="00363AFD">
    <w:pPr>
      <w:pStyle w:val="HeaderFooter"/>
      <w:tabs>
        <w:tab w:val="clear" w:pos="9020"/>
        <w:tab w:val="center" w:pos="6480"/>
        <w:tab w:val="right" w:pos="12960"/>
      </w:tabs>
    </w:pPr>
    <w:r>
      <w:rPr>
        <w:sz w:val="18"/>
        <w:szCs w:val="18"/>
      </w:rPr>
      <w:t xml:space="preserve">© 2015 </w:t>
    </w:r>
    <w:hyperlink r:id="rId1" w:history="1">
      <w:r>
        <w:rPr>
          <w:rStyle w:val="Hyperlink0"/>
          <w:sz w:val="18"/>
          <w:szCs w:val="18"/>
        </w:rPr>
        <w:t>languageartsteachers.com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AFD" w:rsidRDefault="00363AFD">
      <w:r>
        <w:separator/>
      </w:r>
    </w:p>
  </w:footnote>
  <w:footnote w:type="continuationSeparator" w:id="0">
    <w:p w:rsidR="00363AFD" w:rsidRDefault="00363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81E" w:rsidRDefault="00363AFD">
    <w:pPr>
      <w:pStyle w:val="HeaderFooter"/>
      <w:tabs>
        <w:tab w:val="clear" w:pos="9020"/>
        <w:tab w:val="center" w:pos="6480"/>
        <w:tab w:val="right" w:pos="12960"/>
      </w:tabs>
    </w:pPr>
    <w:r>
      <w:rPr>
        <w:sz w:val="16"/>
        <w:szCs w:val="16"/>
      </w:rPr>
      <w:t xml:space="preserve">Tents </w:t>
    </w:r>
    <w:r>
      <w:rPr>
        <w:sz w:val="16"/>
        <w:szCs w:val="16"/>
      </w:rPr>
      <w:t>for Talking Day 1.2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81E"/>
    <w:rsid w:val="0028481E"/>
    <w:rsid w:val="00363AFD"/>
    <w:rsid w:val="00B4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5CF9A0-C9B6-4440-8D8D-39070F04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Link">
    <w:name w:val="Link"/>
    <w:rPr>
      <w:u w:val="single"/>
    </w:rPr>
  </w:style>
  <w:style w:type="character" w:customStyle="1" w:styleId="Hyperlink0">
    <w:name w:val="Hyperlink.0"/>
    <w:basedOn w:val="Link"/>
    <w:rPr>
      <w:u w:val="none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languageartsteachers.com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>Arlington ISD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LAURA KEBART</cp:lastModifiedBy>
  <cp:revision>2</cp:revision>
  <dcterms:created xsi:type="dcterms:W3CDTF">2017-09-14T15:57:00Z</dcterms:created>
  <dcterms:modified xsi:type="dcterms:W3CDTF">2017-09-14T15:57:00Z</dcterms:modified>
</cp:coreProperties>
</file>