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ind w:left="0" w:right="0" w:firstLine="0"/>
        <w:jc w:val="center"/>
        <w:rPr>
          <w:rFonts w:ascii="Calibri" w:cs="Calibri" w:hAnsi="Calibri" w:eastAsia="Calibri"/>
          <w:b w:val="1"/>
          <w:bCs w:val="1"/>
          <w:i w:val="1"/>
          <w:iCs w:val="1"/>
          <w:sz w:val="30"/>
          <w:szCs w:val="30"/>
          <w:u w:color="000000"/>
          <w:rtl w:val="0"/>
          <w:lang w:val="en-US"/>
        </w:rPr>
      </w:pPr>
      <w:r>
        <w:rPr>
          <w:rFonts w:ascii="Calibri" w:cs="Calibri" w:hAnsi="Calibri" w:eastAsia="Calibri"/>
          <w:b w:val="1"/>
          <w:bCs w:val="1"/>
          <w:i w:val="1"/>
          <w:iCs w:val="1"/>
          <w:sz w:val="30"/>
          <w:szCs w:val="30"/>
          <w:u w:color="000000"/>
          <w:rtl w:val="0"/>
          <w:lang w:val="en-US"/>
        </w:rPr>
        <w:t>Analysis of Language 10</w:t>
      </w:r>
    </w:p>
    <w:p>
      <w:pPr>
        <w:pStyle w:val="Default"/>
        <w:bidi w:val="0"/>
        <w:ind w:left="0" w:right="0" w:firstLine="0"/>
        <w:jc w:val="center"/>
        <w:rPr>
          <w:rFonts w:ascii="Calibri" w:cs="Calibri" w:hAnsi="Calibri" w:eastAsia="Calibri"/>
          <w:b w:val="1"/>
          <w:bCs w:val="1"/>
          <w:sz w:val="30"/>
          <w:szCs w:val="30"/>
          <w:u w:color="000000"/>
          <w:rtl w:val="0"/>
          <w:lang w:val="en-US"/>
        </w:rPr>
      </w:pPr>
      <w:r>
        <w:rPr>
          <w:rFonts w:ascii="Calibri" w:cs="Calibri" w:hAnsi="Calibri" w:eastAsia="Calibri"/>
          <w:b w:val="1"/>
          <w:bCs w:val="1"/>
          <w:sz w:val="30"/>
          <w:szCs w:val="30"/>
          <w:u w:color="000000"/>
          <w:rtl w:val="0"/>
          <w:lang w:val="en-US"/>
        </w:rPr>
        <w:t>Figurative Language</w:t>
      </w:r>
    </w:p>
    <w:p>
      <w:pPr>
        <w:pStyle w:val="Default"/>
        <w:bidi w:val="0"/>
        <w:ind w:left="0" w:right="0" w:firstLine="0"/>
        <w:jc w:val="center"/>
        <w:rPr>
          <w:rFonts w:ascii="Calibri" w:cs="Calibri" w:hAnsi="Calibri" w:eastAsia="Calibri"/>
          <w:b w:val="1"/>
          <w:bCs w:val="1"/>
          <w:sz w:val="30"/>
          <w:szCs w:val="30"/>
          <w:u w:color="000000"/>
          <w:rtl w:val="0"/>
          <w:lang w:val="en-US"/>
        </w:rPr>
      </w:pPr>
    </w:p>
    <w:p>
      <w:pPr>
        <w:pStyle w:val="Default"/>
        <w:bidi w:val="0"/>
        <w:ind w:left="0" w:right="0" w:firstLine="0"/>
        <w:jc w:val="center"/>
        <w:rPr>
          <w:rFonts w:ascii="Calibri" w:cs="Calibri" w:hAnsi="Calibri" w:eastAsia="Calibri"/>
          <w:b w:val="1"/>
          <w:bCs w:val="1"/>
          <w:sz w:val="30"/>
          <w:szCs w:val="30"/>
          <w:u w:color="000000"/>
          <w:rtl w:val="0"/>
          <w:lang w:val="en-US"/>
        </w:rPr>
      </w:pPr>
    </w:p>
    <w:p>
      <w:pPr>
        <w:pStyle w:val="Default"/>
        <w:bidi w:val="0"/>
        <w:ind w:left="0" w:right="0" w:firstLine="0"/>
        <w:jc w:val="left"/>
        <w:rPr>
          <w:rFonts w:ascii="Calibri" w:cs="Calibri" w:hAnsi="Calibri" w:eastAsia="Calibri"/>
          <w:b w:val="1"/>
          <w:bCs w:val="1"/>
          <w:sz w:val="24"/>
          <w:szCs w:val="24"/>
          <w:u w:color="000000"/>
          <w:rtl w:val="0"/>
          <w:lang w:val="en-US"/>
        </w:rPr>
      </w:pPr>
      <w:r>
        <w:rPr>
          <w:rFonts w:ascii="Calibri" w:cs="Calibri" w:hAnsi="Calibri" w:eastAsia="Calibri"/>
          <w:b w:val="1"/>
          <w:bCs w:val="1"/>
          <w:sz w:val="24"/>
          <w:szCs w:val="24"/>
          <w:u w:color="000000"/>
          <w:rtl w:val="0"/>
          <w:lang w:val="en-US"/>
        </w:rPr>
        <w:t>Ellipses &amp; Punctuation</w:t>
      </w:r>
    </w:p>
    <w:p>
      <w:pPr>
        <w:pStyle w:val="Default"/>
        <w:bidi w:val="0"/>
        <w:ind w:left="0" w:right="0" w:firstLine="0"/>
        <w:jc w:val="left"/>
        <w:rPr>
          <w:rFonts w:ascii="Calibri" w:cs="Calibri" w:hAnsi="Calibri" w:eastAsia="Calibri"/>
          <w:sz w:val="24"/>
          <w:szCs w:val="24"/>
          <w:u w:color="000000"/>
          <w:rtl w:val="0"/>
          <w:lang w:val="en-US"/>
        </w:rPr>
      </w:pPr>
    </w:p>
    <w:p>
      <w:pPr>
        <w:pStyle w:val="Default"/>
        <w:bidi w:val="0"/>
        <w:ind w:left="0" w:right="0" w:firstLine="0"/>
        <w:jc w:val="left"/>
        <w:rPr>
          <w:rFonts w:ascii="Calibri" w:cs="Calibri" w:hAnsi="Calibri" w:eastAsia="Calibri"/>
          <w:sz w:val="24"/>
          <w:szCs w:val="24"/>
          <w:u w:color="000000"/>
          <w:rtl w:val="0"/>
          <w:lang w:val="en-US"/>
        </w:rPr>
      </w:pPr>
      <w:r>
        <w:rPr>
          <w:rFonts w:ascii="Calibri" w:cs="Calibri" w:hAnsi="Calibri" w:eastAsia="Calibri"/>
          <w:sz w:val="24"/>
          <w:szCs w:val="24"/>
          <w:u w:color="000000"/>
          <w:rtl w:val="0"/>
          <w:lang w:val="en-US"/>
        </w:rPr>
        <w:t xml:space="preserve">Work with a partner to think about how the writer uses ellipses and exclamation marks in the excerpt below and then answer the questions that follow. </w:t>
      </w:r>
    </w:p>
    <w:p>
      <w:pPr>
        <w:pStyle w:val="Default"/>
        <w:bidi w:val="0"/>
        <w:ind w:left="0" w:right="0" w:firstLine="0"/>
        <w:jc w:val="left"/>
        <w:rPr>
          <w:rFonts w:ascii="Comic Sans MS" w:cs="Comic Sans MS" w:hAnsi="Comic Sans MS" w:eastAsia="Comic Sans MS"/>
          <w:sz w:val="12"/>
          <w:szCs w:val="12"/>
          <w:u w:color="000000"/>
          <w:rtl w:val="0"/>
          <w:lang w:val="en-US"/>
        </w:rPr>
      </w:pPr>
    </w:p>
    <w:p>
      <w:pPr>
        <w:pStyle w:val="Default"/>
        <w:bidi w:val="0"/>
        <w:ind w:left="0" w:right="0" w:firstLine="0"/>
        <w:jc w:val="left"/>
        <w:rPr>
          <w:rFonts w:ascii="Comic Sans MS" w:cs="Comic Sans MS" w:hAnsi="Comic Sans MS" w:eastAsia="Comic Sans MS"/>
          <w:sz w:val="28"/>
          <w:szCs w:val="28"/>
          <w:u w:color="000000"/>
          <w:rtl w:val="0"/>
          <w:lang w:val="en-US"/>
        </w:rPr>
      </w:pPr>
    </w:p>
    <w:p>
      <w:pPr>
        <w:pStyle w:val="Default"/>
        <w:bidi w:val="0"/>
        <w:spacing w:after="240" w:line="400" w:lineRule="atLeast"/>
        <w:ind w:left="0" w:right="0" w:firstLine="0"/>
        <w:jc w:val="left"/>
        <w:rPr>
          <w:rFonts w:ascii="Helvetica" w:cs="Helvetica" w:hAnsi="Helvetica" w:eastAsia="Helvetica"/>
          <w:color w:val="222222"/>
          <w:sz w:val="30"/>
          <w:szCs w:val="30"/>
          <w:rtl w:val="0"/>
        </w:rPr>
      </w:pPr>
      <w:r>
        <w:rPr>
          <w:rFonts w:ascii="Helvetica" w:hAnsi="Helvetica"/>
          <w:color w:val="222222"/>
          <w:sz w:val="30"/>
          <w:szCs w:val="30"/>
          <w:rtl w:val="0"/>
          <w:lang w:val="en-US"/>
        </w:rPr>
        <w:t>"Then the Grinch thought of something he hadn't before! What if Christmas, he thought, doesn't come from a store. What if Christmas...perhaps...means a little bit more!"</w:t>
      </w:r>
    </w:p>
    <w:p>
      <w:pPr>
        <w:pStyle w:val="Default"/>
        <w:bidi w:val="0"/>
        <w:spacing w:after="240" w:line="400" w:lineRule="atLeast"/>
        <w:ind w:left="0" w:right="0" w:firstLine="0"/>
        <w:jc w:val="right"/>
        <w:rPr>
          <w:rFonts w:ascii="Helvetica" w:cs="Helvetica" w:hAnsi="Helvetica" w:eastAsia="Helvetica"/>
          <w:i w:val="0"/>
          <w:iCs w:val="0"/>
          <w:color w:val="222222"/>
          <w:sz w:val="24"/>
          <w:szCs w:val="24"/>
          <w:rtl w:val="0"/>
        </w:rPr>
      </w:pPr>
      <w:r>
        <w:rPr>
          <w:rFonts w:ascii="Helvetica" w:hAnsi="Helvetica" w:hint="default"/>
          <w:i w:val="0"/>
          <w:iCs w:val="0"/>
          <w:color w:val="222222"/>
          <w:sz w:val="24"/>
          <w:szCs w:val="24"/>
          <w:rtl w:val="0"/>
        </w:rPr>
        <w:t>–</w:t>
      </w:r>
      <w:r>
        <w:rPr>
          <w:rFonts w:ascii="Helvetica" w:hAnsi="Helvetica"/>
          <w:i w:val="0"/>
          <w:iCs w:val="0"/>
          <w:color w:val="222222"/>
          <w:sz w:val="24"/>
          <w:szCs w:val="24"/>
          <w:rtl w:val="0"/>
          <w:lang w:val="it-IT"/>
        </w:rPr>
        <w:t>Dr. Seuss,</w:t>
      </w:r>
      <w:r>
        <w:rPr>
          <w:rFonts w:ascii="Helvetica" w:hAnsi="Helvetica" w:hint="default"/>
          <w:i w:val="0"/>
          <w:iCs w:val="0"/>
          <w:color w:val="222222"/>
          <w:sz w:val="24"/>
          <w:szCs w:val="24"/>
          <w:rtl w:val="0"/>
        </w:rPr>
        <w:t> </w:t>
      </w:r>
      <w:r>
        <w:rPr>
          <w:rFonts w:ascii="Helvetica" w:hAnsi="Helvetica"/>
          <w:i w:val="1"/>
          <w:iCs w:val="1"/>
          <w:color w:val="222222"/>
          <w:sz w:val="24"/>
          <w:szCs w:val="24"/>
          <w:rtl w:val="0"/>
          <w:lang w:val="en-US"/>
        </w:rPr>
        <w:t>How the Grinch Stole Christmas!</w:t>
      </w:r>
    </w:p>
    <w:p>
      <w:pPr>
        <w:pStyle w:val="Default"/>
        <w:bidi w:val="0"/>
        <w:ind w:left="0" w:right="0" w:firstLine="0"/>
        <w:jc w:val="left"/>
        <w:rPr>
          <w:rFonts w:ascii="Calibri" w:cs="Calibri" w:hAnsi="Calibri" w:eastAsia="Calibri"/>
          <w:u w:color="000000"/>
          <w:rtl w:val="0"/>
          <w:lang w:val="en-US"/>
        </w:rPr>
      </w:pPr>
    </w:p>
    <w:p>
      <w:pPr>
        <w:pStyle w:val="Default"/>
        <w:numPr>
          <w:ilvl w:val="0"/>
          <w:numId w:val="2"/>
        </w:numPr>
        <w:bidi w:val="0"/>
        <w:ind w:right="0"/>
        <w:jc w:val="left"/>
        <w:rPr>
          <w:rFonts w:ascii="Calibri" w:cs="Calibri" w:hAnsi="Calibri" w:eastAsia="Calibri"/>
          <w:u w:color="000000"/>
          <w:rtl w:val="0"/>
          <w:lang w:val="en-US"/>
        </w:rPr>
      </w:pPr>
      <w:r>
        <w:rPr>
          <w:rFonts w:ascii="Calibri" w:cs="Calibri" w:hAnsi="Calibri" w:eastAsia="Calibri"/>
          <w:u w:color="000000"/>
          <w:rtl w:val="0"/>
          <w:lang w:val="en-US"/>
        </w:rPr>
        <w:t>Circle the ellipses and the exclamation marks.</w:t>
      </w:r>
    </w:p>
    <w:p>
      <w:pPr>
        <w:pStyle w:val="Default"/>
        <w:bidi w:val="0"/>
        <w:ind w:left="0" w:right="0" w:firstLine="0"/>
        <w:jc w:val="left"/>
        <w:rPr>
          <w:rFonts w:ascii="Calibri" w:cs="Calibri" w:hAnsi="Calibri" w:eastAsia="Calibri"/>
          <w:u w:color="000000"/>
          <w:rtl w:val="0"/>
          <w:lang w:val="en-US"/>
        </w:rPr>
      </w:pPr>
    </w:p>
    <w:p>
      <w:pPr>
        <w:pStyle w:val="Default"/>
        <w:bidi w:val="0"/>
        <w:ind w:left="0" w:right="0" w:firstLine="0"/>
        <w:jc w:val="left"/>
        <w:rPr>
          <w:rFonts w:ascii="Calibri" w:cs="Calibri" w:hAnsi="Calibri" w:eastAsia="Calibri"/>
          <w:u w:color="000000"/>
          <w:rtl w:val="0"/>
          <w:lang w:val="en-US"/>
        </w:rPr>
      </w:pPr>
      <w:r>
        <w:rPr>
          <w:rFonts w:ascii="Calibri" w:cs="Calibri" w:hAnsi="Calibri" w:eastAsia="Calibri"/>
          <w:u w:color="000000"/>
          <w:rtl w:val="0"/>
          <w:lang w:val="en-US"/>
        </w:rPr>
        <w:t xml:space="preserve">2)  Practice reading the last sentence aloud (but not </w:t>
      </w:r>
      <w:r>
        <w:rPr>
          <w:rFonts w:ascii="Calibri" w:cs="Calibri" w:hAnsi="Calibri" w:eastAsia="Calibri"/>
          <w:i w:val="1"/>
          <w:iCs w:val="1"/>
          <w:u w:color="000000"/>
          <w:rtl w:val="0"/>
          <w:lang w:val="en-US"/>
        </w:rPr>
        <w:t>too</w:t>
      </w:r>
      <w:r>
        <w:rPr>
          <w:rFonts w:ascii="Calibri" w:cs="Calibri" w:hAnsi="Calibri" w:eastAsia="Calibri"/>
          <w:u w:color="000000"/>
          <w:rtl w:val="0"/>
          <w:lang w:val="en-US"/>
        </w:rPr>
        <w:t xml:space="preserve"> loud!) with a partner. Read it in different ways, using the ellipses to help with the meaning! What kinds of things do you notice?</w:t>
      </w:r>
    </w:p>
    <w:p>
      <w:pPr>
        <w:pStyle w:val="Default"/>
        <w:bidi w:val="0"/>
        <w:ind w:left="0" w:right="0" w:firstLine="0"/>
        <w:jc w:val="left"/>
        <w:rPr>
          <w:rFonts w:ascii="Calibri" w:cs="Calibri" w:hAnsi="Calibri" w:eastAsia="Calibri"/>
          <w:sz w:val="12"/>
          <w:szCs w:val="12"/>
          <w:u w:color="000000"/>
          <w:rtl w:val="0"/>
          <w:lang w:val="en-US"/>
        </w:rPr>
      </w:pPr>
    </w:p>
    <w:p>
      <w:pPr>
        <w:pStyle w:val="Default"/>
        <w:bidi w:val="0"/>
        <w:ind w:left="0" w:right="0" w:firstLine="0"/>
        <w:jc w:val="left"/>
        <w:rPr>
          <w:rFonts w:ascii="Calibri" w:cs="Calibri" w:hAnsi="Calibri" w:eastAsia="Calibri"/>
          <w:u w:color="000000"/>
          <w:rtl w:val="0"/>
          <w:lang w:val="en-US"/>
        </w:rPr>
      </w:pP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ind w:left="0" w:right="0" w:firstLine="0"/>
        <w:jc w:val="left"/>
        <w:rPr>
          <w:rFonts w:ascii="Calibri" w:cs="Calibri" w:hAnsi="Calibri" w:eastAsia="Calibri"/>
          <w:u w:color="000000"/>
          <w:rtl w:val="0"/>
          <w:lang w:val="en-US"/>
        </w:rPr>
      </w:pPr>
    </w:p>
    <w:p>
      <w:pPr>
        <w:pStyle w:val="Default"/>
        <w:bidi w:val="0"/>
        <w:ind w:left="0" w:right="0" w:firstLine="0"/>
        <w:jc w:val="left"/>
        <w:rPr>
          <w:rFonts w:ascii="Calibri" w:cs="Calibri" w:hAnsi="Calibri" w:eastAsia="Calibri"/>
          <w:u w:color="000000"/>
          <w:rtl w:val="0"/>
          <w:lang w:val="en-US"/>
        </w:rPr>
      </w:pPr>
    </w:p>
    <w:p>
      <w:pPr>
        <w:pStyle w:val="Default"/>
        <w:bidi w:val="0"/>
        <w:spacing w:line="360" w:lineRule="auto"/>
        <w:ind w:left="0" w:right="0" w:firstLine="0"/>
        <w:jc w:val="left"/>
        <w:rPr>
          <w:rFonts w:ascii="Calibri" w:cs="Calibri" w:hAnsi="Calibri" w:eastAsia="Calibri"/>
          <w:u w:color="000000"/>
          <w:rtl w:val="0"/>
          <w:lang w:val="en-US"/>
        </w:rPr>
      </w:pPr>
      <w:r>
        <w:rPr>
          <w:rFonts w:ascii="Calibri" w:cs="Calibri" w:hAnsi="Calibri" w:eastAsia="Calibri"/>
          <w:u w:color="000000"/>
          <w:rtl w:val="0"/>
          <w:lang w:val="en-US"/>
        </w:rPr>
        <w:t>3) Why do ellipses have the power to change the effect of the meaning for the reader?</w:t>
      </w:r>
    </w:p>
    <w:p>
      <w:pPr>
        <w:pStyle w:val="Default"/>
        <w:bidi w:val="0"/>
        <w:ind w:left="0" w:right="0" w:firstLine="0"/>
        <w:jc w:val="left"/>
        <w:rPr>
          <w:rFonts w:ascii="Calibri" w:cs="Calibri" w:hAnsi="Calibri" w:eastAsia="Calibri"/>
          <w:u w:color="000000"/>
          <w:rtl w:val="0"/>
          <w:lang w:val="en-US"/>
        </w:rPr>
      </w:pP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p>
    <w:p>
      <w:pPr>
        <w:pStyle w:val="Default"/>
        <w:bidi w:val="0"/>
        <w:spacing w:line="360" w:lineRule="auto"/>
        <w:ind w:left="0" w:right="0" w:firstLine="0"/>
        <w:jc w:val="left"/>
        <w:rPr>
          <w:rFonts w:ascii="Calibri" w:cs="Calibri" w:hAnsi="Calibri" w:eastAsia="Calibri"/>
          <w:u w:color="000000"/>
          <w:rtl w:val="0"/>
          <w:lang w:val="en-US"/>
        </w:rPr>
      </w:pPr>
      <w:r>
        <w:rPr>
          <w:rFonts w:ascii="Calibri" w:cs="Calibri" w:hAnsi="Calibri" w:eastAsia="Calibri"/>
          <w:u w:color="000000"/>
          <w:rtl w:val="0"/>
          <w:lang w:val="en-US"/>
        </w:rPr>
        <w:t>4) It</w:t>
      </w:r>
      <w:r>
        <w:rPr>
          <w:rFonts w:ascii="Calibri" w:cs="Calibri" w:hAnsi="Calibri" w:eastAsia="Calibri"/>
          <w:u w:color="000000"/>
          <w:rtl w:val="0"/>
          <w:lang w:val="en-US"/>
        </w:rPr>
        <w:t>’</w:t>
      </w:r>
      <w:r>
        <w:rPr>
          <w:rFonts w:ascii="Calibri" w:cs="Calibri" w:hAnsi="Calibri" w:eastAsia="Calibri"/>
          <w:u w:color="000000"/>
          <w:rtl w:val="0"/>
          <w:lang w:val="en-US"/>
        </w:rPr>
        <w:t>s not always good to use too many exclamation marks close together. Why does that not seem to be the case here? If the writer had used periods instead, or just one exclamation mark, how would the attitude of the speaker also change?</w:t>
      </w:r>
    </w:p>
    <w:p>
      <w:pPr>
        <w:pStyle w:val="Default"/>
        <w:bidi w:val="0"/>
        <w:spacing w:line="360" w:lineRule="auto"/>
        <w:ind w:left="0" w:right="0" w:firstLine="0"/>
        <w:jc w:val="center"/>
        <w:rPr>
          <w:rFonts w:ascii="Calibri" w:cs="Calibri" w:hAnsi="Calibri" w:eastAsia="Calibri"/>
          <w:u w:color="000000"/>
          <w:rtl w:val="0"/>
          <w:lang w:val="en-US"/>
        </w:rPr>
      </w:pP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tl w:val="0"/>
        </w:rPr>
      </w:pPr>
      <w:r>
        <w:rPr>
          <w:rFonts w:ascii="Calibri" w:cs="Calibri" w:hAnsi="Calibri" w:eastAsia="Calibri"/>
          <w:u w:color="000000"/>
          <w:rtl w:val="0"/>
          <w:lang w:val="en-US"/>
        </w:rPr>
        <w:t>_____________________________________________________</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omic Sans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16"/>
        <w:szCs w:val="16"/>
        <w:rtl w:val="0"/>
        <w:lang w:val="en-US"/>
      </w:rPr>
      <w:t>Analysis 10</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ettered">
    <w:name w:val="Lett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Landscape">
  <a:themeElements>
    <a:clrScheme name="BlankLandscape">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Landscape">
      <a:majorFont>
        <a:latin typeface="Helvetica Neue"/>
        <a:ea typeface="Helvetica Neue"/>
        <a:cs typeface="Helvetica Neue"/>
      </a:majorFont>
      <a:minorFont>
        <a:latin typeface="Helvetica Neue"/>
        <a:ea typeface="Helvetica Neue"/>
        <a:cs typeface="Helvetica Neue"/>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